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55" w:rsidRPr="00AB322E" w:rsidRDefault="00ED7E9F" w:rsidP="00AB3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322E">
        <w:rPr>
          <w:rFonts w:ascii="Times New Roman" w:hAnsi="Times New Roman" w:cs="Times New Roman"/>
          <w:sz w:val="24"/>
          <w:szCs w:val="24"/>
        </w:rPr>
        <w:t xml:space="preserve">Порядок приема </w:t>
      </w:r>
      <w:proofErr w:type="gramStart"/>
      <w:r w:rsidRPr="00AB32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7E9F" w:rsidRPr="00AB322E" w:rsidRDefault="00ED7E9F" w:rsidP="00AB3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322E">
        <w:rPr>
          <w:rFonts w:ascii="Times New Roman" w:hAnsi="Times New Roman" w:cs="Times New Roman"/>
          <w:sz w:val="24"/>
          <w:szCs w:val="24"/>
        </w:rPr>
        <w:t xml:space="preserve">МБУДО «Детская музыкальная школа </w:t>
      </w:r>
      <w:proofErr w:type="spellStart"/>
      <w:r w:rsidRPr="00AB322E">
        <w:rPr>
          <w:rFonts w:ascii="Times New Roman" w:hAnsi="Times New Roman" w:cs="Times New Roman"/>
          <w:sz w:val="24"/>
          <w:szCs w:val="24"/>
        </w:rPr>
        <w:t>им.Т.В.</w:t>
      </w:r>
      <w:proofErr w:type="gramStart"/>
      <w:r w:rsidRPr="00AB322E">
        <w:rPr>
          <w:rFonts w:ascii="Times New Roman" w:hAnsi="Times New Roman" w:cs="Times New Roman"/>
          <w:sz w:val="24"/>
          <w:szCs w:val="24"/>
        </w:rPr>
        <w:t>Бобровой</w:t>
      </w:r>
      <w:proofErr w:type="spellEnd"/>
      <w:proofErr w:type="gramEnd"/>
    </w:p>
    <w:p w:rsidR="00ED7E9F" w:rsidRPr="00ED7E9F" w:rsidRDefault="00ED7E9F" w:rsidP="00AB32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ежегодно  самостоятельно формирует структуру контингента на основании утвержденного Учредителем бюджетного финансирования.</w:t>
      </w:r>
    </w:p>
    <w:p w:rsidR="00ED7E9F" w:rsidRPr="00ED7E9F" w:rsidRDefault="00ED7E9F" w:rsidP="00AB32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объявляет начало приема заявлений с </w:t>
      </w:r>
      <w:r w:rsidRPr="00AB3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мая</w:t>
      </w:r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Подача заявлений на </w:t>
      </w:r>
      <w:proofErr w:type="gramStart"/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 осуществляется через ЕПГУ «</w:t>
      </w:r>
      <w:proofErr w:type="spellStart"/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при личном посещении образовательной организации родителем (законным представителем) или самостоятельно несовершеннолетним, достигшим 14-летнего возраста.</w:t>
      </w:r>
    </w:p>
    <w:p w:rsidR="00ED7E9F" w:rsidRPr="00ED7E9F" w:rsidRDefault="00ED7E9F" w:rsidP="00AB32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поступления в Школу пользуются все граждане Российской Федерации. Граждане других государств, проживающие на территории Российской Федерации, принимаются в Школу на общих основаниях.</w:t>
      </w:r>
    </w:p>
    <w:p w:rsidR="00ED7E9F" w:rsidRPr="00ED7E9F" w:rsidRDefault="00ED7E9F" w:rsidP="00AB32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поступающих в 1 класс (на 1 год обучения) детей определяется в соответствии со сроком реализации образовательных программ:</w:t>
      </w:r>
    </w:p>
    <w:p w:rsidR="00ED7E9F" w:rsidRPr="00ED7E9F" w:rsidRDefault="00ED7E9F" w:rsidP="00AB322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дополнительным образовательным программам б</w:t>
      </w:r>
      <w:bookmarkStart w:id="0" w:name="_GoBack"/>
      <w:bookmarkEnd w:id="0"/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юджетного отделения принимаются дети в возрасте </w:t>
      </w:r>
      <w:r w:rsidRPr="00AB3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6 лет и 6 месяцев до 12 лет</w:t>
      </w:r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E9F" w:rsidRPr="00ED7E9F" w:rsidRDefault="00ED7E9F" w:rsidP="00AB322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дополнительным образовательным программам самоокупаемого отделения принимаются дети в возрасте </w:t>
      </w:r>
      <w:r w:rsidRPr="00AB3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до 7 лет</w:t>
      </w:r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E9F" w:rsidRPr="00ED7E9F" w:rsidRDefault="00ED7E9F" w:rsidP="00AB32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Школу поступающие проходят вступительные прослушивания, порядок которых устанавливается настоящим Положением.</w:t>
      </w:r>
    </w:p>
    <w:p w:rsidR="00ED7E9F" w:rsidRPr="00ED7E9F" w:rsidRDefault="00ED7E9F" w:rsidP="00AB32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прослушивания определяются Школой и включают в себя при поступлении:</w:t>
      </w:r>
    </w:p>
    <w:p w:rsidR="00ED7E9F" w:rsidRPr="00ED7E9F" w:rsidRDefault="00ED7E9F" w:rsidP="00AB322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музыкального слуха и памяти;</w:t>
      </w:r>
    </w:p>
    <w:p w:rsidR="00ED7E9F" w:rsidRPr="00ED7E9F" w:rsidRDefault="00ED7E9F" w:rsidP="00AB322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чувства ритма;</w:t>
      </w:r>
    </w:p>
    <w:p w:rsidR="00ED7E9F" w:rsidRPr="00ED7E9F" w:rsidRDefault="00ED7E9F" w:rsidP="00AB322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интонирования и активность восприятия.</w:t>
      </w:r>
    </w:p>
    <w:p w:rsidR="00ED7E9F" w:rsidRPr="00ED7E9F" w:rsidRDefault="00ED7E9F" w:rsidP="00AB32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успешно прошедшие вступительные прослушивания, зачисляются приказом директора Школы на основании решения приемной комиссии.</w:t>
      </w:r>
    </w:p>
    <w:p w:rsidR="00ED7E9F" w:rsidRPr="00ED7E9F" w:rsidRDefault="00ED7E9F" w:rsidP="00AB32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случаях, с учетом индивидуальных способностей поступающего в Школу, в порядке исключения, допускаются отступления от установленных возрастных требований.</w:t>
      </w:r>
    </w:p>
    <w:p w:rsidR="00ED7E9F" w:rsidRDefault="00ED7E9F" w:rsidP="00ED7E9F">
      <w:pPr>
        <w:jc w:val="center"/>
      </w:pPr>
    </w:p>
    <w:sectPr w:rsidR="00ED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A42"/>
    <w:multiLevelType w:val="multilevel"/>
    <w:tmpl w:val="0E0E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C17CB"/>
    <w:multiLevelType w:val="multilevel"/>
    <w:tmpl w:val="06C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9F"/>
    <w:rsid w:val="00405955"/>
    <w:rsid w:val="00AB322E"/>
    <w:rsid w:val="00E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2024-04-11T04:53:00Z</dcterms:created>
  <dcterms:modified xsi:type="dcterms:W3CDTF">2024-04-11T04:55:00Z</dcterms:modified>
</cp:coreProperties>
</file>