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 ноября.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Тема:  Кукольный театр.</w:t>
      </w:r>
    </w:p>
    <w:p w:rsidR="00D06E14" w:rsidRPr="00D06E14" w:rsidRDefault="00D06E14" w:rsidP="00D06E14">
      <w:pPr>
        <w:rPr>
          <w:rFonts w:ascii="Times New Roman" w:hAnsi="Times New Roman" w:cs="Times New Roman"/>
          <w:sz w:val="28"/>
          <w:szCs w:val="28"/>
        </w:rPr>
      </w:pPr>
      <w:r w:rsidRPr="003F00F3">
        <w:rPr>
          <w:rFonts w:ascii="Times New Roman" w:hAnsi="Times New Roman" w:cs="Times New Roman"/>
          <w:sz w:val="28"/>
          <w:szCs w:val="28"/>
        </w:rPr>
        <w:t>Первые упоминания о кукольном театре связаны с праздниками древнего Египта.</w:t>
      </w:r>
      <w:r w:rsidRPr="00D06E14">
        <w:rPr>
          <w:rFonts w:ascii="Times New Roman" w:hAnsi="Times New Roman" w:cs="Times New Roman"/>
          <w:sz w:val="28"/>
          <w:szCs w:val="28"/>
        </w:rPr>
        <w:t xml:space="preserve"> Разыгрываемые с помощью статуэток сцены из жизни Бога Осириса собирали толпы людей. В древней Греции делали огромные фигуры, которые украшали драгоценными камнями и приводили в движение по особым праздникам. В Греции кому-то пришла в голову мысль изобразить мир с помощью ящика, в котором нет передней стенки. На дне ящика придумали прорези, чтобы вставить палочки и управлять куклами. Из маленьких детских сценок выросли целые пьесы, и получился театр.</w:t>
      </w:r>
    </w:p>
    <w:p w:rsidR="00D06E14" w:rsidRDefault="00D06E14" w:rsidP="00D06E14">
      <w:pPr>
        <w:rPr>
          <w:rFonts w:ascii="Times New Roman" w:hAnsi="Times New Roman" w:cs="Times New Roman"/>
          <w:sz w:val="28"/>
          <w:szCs w:val="28"/>
        </w:rPr>
      </w:pPr>
      <w:r w:rsidRPr="00D06E14">
        <w:rPr>
          <w:rFonts w:ascii="Times New Roman" w:hAnsi="Times New Roman" w:cs="Times New Roman"/>
          <w:sz w:val="28"/>
          <w:szCs w:val="28"/>
        </w:rPr>
        <w:t>В каждой стране есть любимые куклы.</w:t>
      </w:r>
      <w:r>
        <w:rPr>
          <w:rFonts w:ascii="Times New Roman" w:hAnsi="Times New Roman" w:cs="Times New Roman"/>
          <w:sz w:val="28"/>
          <w:szCs w:val="28"/>
        </w:rPr>
        <w:t xml:space="preserve"> В России – это Петрушка. </w:t>
      </w:r>
      <w:r w:rsidRPr="00D06E14">
        <w:rPr>
          <w:rFonts w:ascii="Times New Roman" w:hAnsi="Times New Roman" w:cs="Times New Roman"/>
          <w:sz w:val="28"/>
          <w:szCs w:val="28"/>
        </w:rPr>
        <w:t xml:space="preserve"> Народ всегда любил весельчака, легко справляющегося с попами, чертями и другим злом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Первое упоминание кукольного театра  в России датировано 1636 годом.</w:t>
      </w:r>
    </w:p>
    <w:p w:rsidR="00D06E14" w:rsidRPr="00D06E14" w:rsidRDefault="00D06E14" w:rsidP="00D06E14">
      <w:pPr>
        <w:rPr>
          <w:rFonts w:ascii="Times New Roman" w:hAnsi="Times New Roman" w:cs="Times New Roman"/>
          <w:sz w:val="28"/>
          <w:szCs w:val="28"/>
        </w:rPr>
      </w:pPr>
      <w:r w:rsidRPr="003F00F3">
        <w:rPr>
          <w:rFonts w:ascii="Times New Roman" w:hAnsi="Times New Roman" w:cs="Times New Roman"/>
          <w:sz w:val="28"/>
          <w:szCs w:val="28"/>
        </w:rPr>
        <w:t xml:space="preserve">Одним из самых известных кукольных театров России является Государственный Академический Центральный театр кукол им. С. В. </w:t>
      </w:r>
      <w:proofErr w:type="gramStart"/>
      <w:r w:rsidRPr="003F00F3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3F00F3">
        <w:rPr>
          <w:rFonts w:ascii="Times New Roman" w:hAnsi="Times New Roman" w:cs="Times New Roman"/>
          <w:sz w:val="28"/>
          <w:szCs w:val="28"/>
        </w:rPr>
        <w:t>. Он был организован в 1931 году.</w:t>
      </w:r>
      <w:r w:rsidRPr="00D06E14">
        <w:rPr>
          <w:rFonts w:ascii="Times New Roman" w:hAnsi="Times New Roman" w:cs="Times New Roman"/>
          <w:sz w:val="28"/>
          <w:szCs w:val="28"/>
        </w:rPr>
        <w:t xml:space="preserve"> Большую часть спектаклей поставил С. В. Образцов, который с 1949 был директором театра. В 1937 году при театре был создан Музей театральных кукол, коллекция которого считается одной из лучших в мире.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Различают три основных типа театров кукол: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1. Театр верховых кукол (перчаточных), управляемых снизу. Актёры-кукловоды в театрах этого типа обычно скрыты от зрителей ширмой.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2. Театр низовых кукол (кукол-марионеток), управляемых сверху с помощью ниток, прутов или проволоками. Актёры-кукловоды в театрах этого типа чаще всего тоже скрыты от зрителей, но не ширмой, а верхней занавеской.</w:t>
      </w:r>
    </w:p>
    <w:p w:rsidR="00D06E14" w:rsidRPr="00855150" w:rsidRDefault="00D06E14" w:rsidP="00D06E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15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3. Театр кукол срединных (не верховых и не низовых) кукол, управляемых на уровне актёров-кукловодов.</w:t>
      </w:r>
    </w:p>
    <w:p w:rsidR="00964CD5" w:rsidRDefault="003F00F3" w:rsidP="00D0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1.Переписать выделенный  текст в тетрадь.</w:t>
      </w:r>
    </w:p>
    <w:p w:rsidR="003F00F3" w:rsidRDefault="003F00F3" w:rsidP="00D0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Посмотреть спектакль.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Записать название, определить к какому типу театра кукол он относится. </w:t>
      </w:r>
      <w:hyperlink r:id="rId4" w:history="1">
        <w:r w:rsidRPr="00A754E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https://www.youtube.com/watch?v=u5lH1L7ksQQ&amp;ab_channel=%D0%A2%D1%</w:t>
        </w:r>
        <w:r w:rsidRPr="00A754EA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80%D0%B0%D0%BD%D1%81%D0%BB%D1%8F%D1%86%D0%B8%D0%B8%D1%81%D0%BF%D0%B5%D0%BA%D1%82%D0%B0%D0%BA%D0%BB%D0%B5%D0%B9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2DDB" w:rsidRPr="00D06E14" w:rsidRDefault="00042DDB" w:rsidP="00D0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</w:t>
      </w:r>
      <w:r w:rsidR="00855150">
        <w:rPr>
          <w:rFonts w:ascii="Times New Roman" w:hAnsi="Times New Roman" w:cs="Times New Roman"/>
          <w:sz w:val="28"/>
          <w:szCs w:val="28"/>
        </w:rPr>
        <w:t xml:space="preserve">высылать мне в </w:t>
      </w:r>
      <w:proofErr w:type="spellStart"/>
      <w:r w:rsidR="008551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55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150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="008551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55150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sectPr w:rsidR="00042DDB" w:rsidRPr="00D06E14" w:rsidSect="009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E14"/>
    <w:rsid w:val="00042DDB"/>
    <w:rsid w:val="003F00F3"/>
    <w:rsid w:val="005A6F14"/>
    <w:rsid w:val="00855150"/>
    <w:rsid w:val="00964CD5"/>
    <w:rsid w:val="00D0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E14"/>
    <w:rPr>
      <w:b/>
      <w:bCs/>
    </w:rPr>
  </w:style>
  <w:style w:type="character" w:styleId="a5">
    <w:name w:val="Hyperlink"/>
    <w:basedOn w:val="a0"/>
    <w:uiPriority w:val="99"/>
    <w:unhideWhenUsed/>
    <w:rsid w:val="003F0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5lH1L7ksQQ&amp;ab_channel=%D0%A2%D1%80%D0%B0%D0%BD%D1%81%D0%BB%D1%8F%D1%86%D0%B8%D0%B8%D1%81%D0%BF%D0%B5%D0%BA%D1%82%D0%B0%D0%BA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2021-11-11T04:06:00Z</dcterms:created>
  <dcterms:modified xsi:type="dcterms:W3CDTF">2021-11-11T05:49:00Z</dcterms:modified>
</cp:coreProperties>
</file>