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6D" w:rsidRDefault="00A33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учеников -1-4 классов хорового отделения и 3-4 классов инструментального отделения. </w:t>
      </w:r>
    </w:p>
    <w:p w:rsidR="00A33A6D" w:rsidRPr="00A33A6D" w:rsidRDefault="00A33A6D">
      <w:pPr>
        <w:rPr>
          <w:rFonts w:ascii="Times New Roman" w:hAnsi="Times New Roman" w:cs="Times New Roman"/>
          <w:sz w:val="28"/>
          <w:szCs w:val="28"/>
        </w:rPr>
      </w:pPr>
      <w:r w:rsidRPr="00A33A6D">
        <w:rPr>
          <w:rFonts w:ascii="Times New Roman" w:hAnsi="Times New Roman" w:cs="Times New Roman"/>
          <w:sz w:val="28"/>
          <w:szCs w:val="28"/>
        </w:rPr>
        <w:t>Высылаю записи песен, которые мы учим. Послушайте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A6D">
        <w:rPr>
          <w:rFonts w:ascii="Times New Roman" w:hAnsi="Times New Roman" w:cs="Times New Roman"/>
          <w:sz w:val="28"/>
          <w:szCs w:val="28"/>
        </w:rPr>
        <w:t xml:space="preserve"> как они звучат в исполнении других коллективов. </w:t>
      </w:r>
    </w:p>
    <w:p w:rsidR="00000000" w:rsidRDefault="00A33A6D">
      <w:hyperlink r:id="rId4" w:history="1">
        <w:proofErr w:type="gramStart"/>
        <w:r w:rsidRPr="00A54C8A">
          <w:rPr>
            <w:rStyle w:val="a3"/>
          </w:rPr>
          <w:t>https://www.youtube.com/watch?v=ZWnj3Yu6KQQ&amp;ab_channel=%D0%94%D0%B5%D1%82%D1%81%D0%BA%D0%B0%D1%8F%D0%BC%D1%83%D0%B7%D1%8B%D0%BA%D0%B0%D0%BB%D1%8C%D0%BD%D0%B0%D1%8F%D1%88%D0%BA%D0%BE%D0%BB%D0%B0%E2%84%962%D0%93</w:t>
        </w:r>
        <w:proofErr w:type="gramEnd"/>
        <w:r w:rsidRPr="00A54C8A">
          <w:rPr>
            <w:rStyle w:val="a3"/>
          </w:rPr>
          <w:t>.%D0%BE.%D0%9F%D0%BE%D0%B4%D0%BE%D0%BB%D1%8C%D1%81%D0%BA</w:t>
        </w:r>
      </w:hyperlink>
      <w:r>
        <w:t xml:space="preserve">  - </w:t>
      </w:r>
      <w:r w:rsidRPr="00A33A6D">
        <w:rPr>
          <w:rFonts w:ascii="Times New Roman" w:hAnsi="Times New Roman" w:cs="Times New Roman"/>
          <w:sz w:val="28"/>
          <w:szCs w:val="28"/>
        </w:rPr>
        <w:t>«Малиновка» Бетховен</w:t>
      </w:r>
    </w:p>
    <w:p w:rsidR="00A33A6D" w:rsidRDefault="00A33A6D">
      <w:hyperlink r:id="rId5" w:history="1">
        <w:r w:rsidRPr="00A54C8A">
          <w:rPr>
            <w:rStyle w:val="a3"/>
          </w:rPr>
          <w:t>https://www.youtube.com/watch?v=R8yEgH6uCTU&amp;ab_channel=BDHchoir</w:t>
        </w:r>
      </w:hyperlink>
      <w:r>
        <w:t xml:space="preserve"> – </w:t>
      </w:r>
      <w:r w:rsidRPr="00A33A6D">
        <w:rPr>
          <w:rFonts w:ascii="Times New Roman" w:hAnsi="Times New Roman" w:cs="Times New Roman"/>
          <w:sz w:val="28"/>
          <w:szCs w:val="28"/>
        </w:rPr>
        <w:t xml:space="preserve">«Расти, колосок» </w:t>
      </w:r>
      <w:proofErr w:type="spellStart"/>
      <w:r w:rsidRPr="00A33A6D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>
        <w:t xml:space="preserve"> </w:t>
      </w:r>
    </w:p>
    <w:p w:rsidR="00A33A6D" w:rsidRDefault="00A33A6D"/>
    <w:sectPr w:rsidR="00A3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A6D"/>
    <w:rsid w:val="00A3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8yEgH6uCTU&amp;ab_channel=BDHchoir" TargetMode="External"/><Relationship Id="rId4" Type="http://schemas.openxmlformats.org/officeDocument/2006/relationships/hyperlink" Target="https://www.youtube.com/watch?v=ZWnj3Yu6KQQ&amp;ab_channel=%D0%94%D0%B5%D1%82%D1%81%D0%BA%D0%B0%D1%8F%D0%BC%D1%83%D0%B7%D1%8B%D0%BA%D0%B0%D0%BB%D1%8C%D0%BD%D0%B0%D1%8F%D1%88%D0%BA%D0%BE%D0%BB%D0%B0%E2%84%962%D0%93.%D0%BE.%D0%9F%D0%BE%D0%B4%D0%BE%D0%BB%D1%8C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2021-11-12T07:25:00Z</dcterms:created>
  <dcterms:modified xsi:type="dcterms:W3CDTF">2021-11-12T07:32:00Z</dcterms:modified>
</cp:coreProperties>
</file>