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6434" w:rsidRDefault="00606434" w:rsidP="00606434">
      <w:pPr>
        <w:rPr>
          <w:rFonts w:ascii="Times New Roman" w:hAnsi="Times New Roman" w:cs="Times New Roman"/>
          <w:sz w:val="28"/>
          <w:szCs w:val="28"/>
        </w:rPr>
      </w:pPr>
      <w:r w:rsidRPr="00606434">
        <w:rPr>
          <w:rFonts w:ascii="Times New Roman" w:hAnsi="Times New Roman" w:cs="Times New Roman"/>
          <w:sz w:val="28"/>
          <w:szCs w:val="28"/>
        </w:rPr>
        <w:t xml:space="preserve">24 февраля.  </w:t>
      </w:r>
    </w:p>
    <w:p w:rsidR="00606434" w:rsidRPr="00606434" w:rsidRDefault="00606434" w:rsidP="00606434">
      <w:pPr>
        <w:rPr>
          <w:rFonts w:ascii="Times New Roman" w:hAnsi="Times New Roman" w:cs="Times New Roman"/>
          <w:sz w:val="28"/>
          <w:szCs w:val="28"/>
        </w:rPr>
      </w:pPr>
      <w:r w:rsidRPr="00606434">
        <w:rPr>
          <w:rFonts w:ascii="Times New Roman" w:hAnsi="Times New Roman" w:cs="Times New Roman"/>
          <w:sz w:val="28"/>
          <w:szCs w:val="28"/>
        </w:rPr>
        <w:t>Тема:</w:t>
      </w:r>
      <w:r w:rsidRPr="00606434">
        <w:rPr>
          <w:rFonts w:ascii="Times New Roman" w:hAnsi="Times New Roman" w:cs="Times New Roman"/>
          <w:b/>
          <w:sz w:val="28"/>
          <w:szCs w:val="28"/>
        </w:rPr>
        <w:t xml:space="preserve"> П.И Чайковский балет «Спящая красавица»</w:t>
      </w:r>
    </w:p>
    <w:tbl>
      <w:tblPr>
        <w:tblW w:w="0" w:type="auto"/>
        <w:tblBorders>
          <w:top w:val="outset" w:sz="6" w:space="0" w:color="0A0A0A"/>
          <w:left w:val="outset" w:sz="6" w:space="0" w:color="0A0A0A"/>
          <w:bottom w:val="outset" w:sz="6" w:space="0" w:color="0A0A0A"/>
          <w:right w:val="outset" w:sz="6" w:space="0" w:color="0A0A0A"/>
        </w:tblBorders>
        <w:shd w:val="clear" w:color="auto" w:fill="F5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6"/>
        <w:gridCol w:w="6359"/>
      </w:tblGrid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Действующие лица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Принцесса Аврора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дочь короля и королевы</w:t>
            </w:r>
          </w:p>
        </w:tc>
      </w:tr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Флорестан</w:t>
            </w:r>
            <w:proofErr w:type="spellEnd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 xml:space="preserve"> XIV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отец Авроры</w:t>
            </w:r>
          </w:p>
        </w:tc>
      </w:tr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супруга короля и мать Авроры</w:t>
            </w:r>
          </w:p>
        </w:tc>
      </w:tr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Карабос</w:t>
            </w:r>
            <w:proofErr w:type="spellEnd"/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злая фея</w:t>
            </w:r>
          </w:p>
        </w:tc>
      </w:tr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Дезире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прекрасный принц</w:t>
            </w:r>
          </w:p>
        </w:tc>
      </w:tr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Каталабют</w:t>
            </w:r>
            <w:proofErr w:type="spellEnd"/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 xml:space="preserve"> дворецкий </w:t>
            </w:r>
          </w:p>
        </w:tc>
      </w:tr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Принцы, сватающиеся к Авроре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Шери</w:t>
            </w:r>
            <w:proofErr w:type="spellEnd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Шарман</w:t>
            </w:r>
            <w:proofErr w:type="spellEnd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 xml:space="preserve">, Флер де </w:t>
            </w: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Пуа</w:t>
            </w:r>
            <w:proofErr w:type="spellEnd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Фортюне</w:t>
            </w:r>
            <w:proofErr w:type="spellEnd"/>
          </w:p>
        </w:tc>
      </w:tr>
      <w:tr w:rsidR="00606434" w:rsidRPr="00606434" w:rsidTr="00606434"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Шесть добрых фей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606434" w:rsidRPr="00606434" w:rsidRDefault="00606434" w:rsidP="0060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34">
              <w:rPr>
                <w:rFonts w:ascii="Times New Roman" w:hAnsi="Times New Roman" w:cs="Times New Roman"/>
                <w:sz w:val="28"/>
                <w:szCs w:val="28"/>
              </w:rPr>
              <w:t xml:space="preserve">Сирени (крестная Авроры), </w:t>
            </w: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Кандид</w:t>
            </w:r>
            <w:proofErr w:type="spellEnd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Флёр-де-Фарин</w:t>
            </w:r>
            <w:proofErr w:type="spellEnd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 xml:space="preserve">, Хлебная Крошка, Канарейка, </w:t>
            </w:r>
            <w:proofErr w:type="spellStart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Виолант</w:t>
            </w:r>
            <w:proofErr w:type="spellEnd"/>
            <w:r w:rsidRPr="006064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06434" w:rsidRDefault="00606434" w:rsidP="00606434">
      <w:pPr>
        <w:rPr>
          <w:rFonts w:ascii="Times New Roman" w:hAnsi="Times New Roman" w:cs="Times New Roman"/>
          <w:sz w:val="28"/>
          <w:szCs w:val="28"/>
        </w:rPr>
      </w:pPr>
      <w:r w:rsidRPr="00606434">
        <w:rPr>
          <w:rFonts w:ascii="Times New Roman" w:hAnsi="Times New Roman" w:cs="Times New Roman"/>
          <w:sz w:val="28"/>
          <w:szCs w:val="28"/>
        </w:rPr>
        <w:t> </w:t>
      </w:r>
    </w:p>
    <w:p w:rsidR="00606434" w:rsidRPr="00606434" w:rsidRDefault="00606434" w:rsidP="00606434">
      <w:pPr>
        <w:rPr>
          <w:rFonts w:ascii="Times New Roman" w:hAnsi="Times New Roman" w:cs="Times New Roman"/>
          <w:sz w:val="28"/>
          <w:szCs w:val="28"/>
        </w:rPr>
      </w:pPr>
      <w:r w:rsidRPr="00606434">
        <w:rPr>
          <w:rFonts w:ascii="Times New Roman" w:hAnsi="Times New Roman" w:cs="Times New Roman"/>
          <w:sz w:val="28"/>
          <w:szCs w:val="28"/>
        </w:rPr>
        <w:t xml:space="preserve">Домашнее задание:  Перепишите текст в тетрадь. </w:t>
      </w:r>
    </w:p>
    <w:p w:rsidR="00606434" w:rsidRPr="00606434" w:rsidRDefault="00606434" w:rsidP="00606434">
      <w:pPr>
        <w:rPr>
          <w:rFonts w:ascii="Times New Roman" w:hAnsi="Times New Roman" w:cs="Times New Roman"/>
          <w:sz w:val="28"/>
          <w:szCs w:val="28"/>
        </w:rPr>
      </w:pPr>
      <w:r w:rsidRPr="00606434">
        <w:rPr>
          <w:rFonts w:ascii="Times New Roman" w:hAnsi="Times New Roman" w:cs="Times New Roman"/>
          <w:sz w:val="28"/>
          <w:szCs w:val="28"/>
        </w:rPr>
        <w:t>Готовое задание высылать не нужно. Я проверю его на следующем уроке.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0"/>
        <w:gridCol w:w="300"/>
        <w:gridCol w:w="5040"/>
      </w:tblGrid>
      <w:tr w:rsidR="00606434" w:rsidRPr="00606434" w:rsidTr="00606434">
        <w:tc>
          <w:tcPr>
            <w:tcW w:w="5040" w:type="dxa"/>
            <w:vAlign w:val="center"/>
            <w:hideMark/>
          </w:tcPr>
          <w:p w:rsidR="00606434" w:rsidRPr="00606434" w:rsidRDefault="00606434" w:rsidP="0060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606434" w:rsidRPr="00606434" w:rsidRDefault="00606434" w:rsidP="0060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4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vAlign w:val="center"/>
            <w:hideMark/>
          </w:tcPr>
          <w:p w:rsidR="00606434" w:rsidRPr="00606434" w:rsidRDefault="00606434" w:rsidP="0060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434" w:rsidRDefault="00606434"/>
    <w:sectPr w:rsidR="0060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434"/>
    <w:rsid w:val="0060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2021-02-24T09:29:00Z</dcterms:created>
  <dcterms:modified xsi:type="dcterms:W3CDTF">2021-02-24T09:36:00Z</dcterms:modified>
</cp:coreProperties>
</file>