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93" w:rsidRPr="00AD31DA" w:rsidRDefault="009D4C68">
      <w:pPr>
        <w:rPr>
          <w:rFonts w:ascii="Times New Roman" w:hAnsi="Times New Roman" w:cs="Times New Roman"/>
          <w:sz w:val="32"/>
          <w:szCs w:val="32"/>
        </w:rPr>
      </w:pPr>
      <w:r w:rsidRPr="00AD31DA">
        <w:rPr>
          <w:rFonts w:ascii="Times New Roman" w:hAnsi="Times New Roman" w:cs="Times New Roman"/>
          <w:sz w:val="32"/>
          <w:szCs w:val="32"/>
        </w:rPr>
        <w:t xml:space="preserve">18 ноября   </w:t>
      </w:r>
    </w:p>
    <w:p w:rsidR="009D4C68" w:rsidRPr="00504288" w:rsidRDefault="00AD31DA">
      <w:pPr>
        <w:rPr>
          <w:rFonts w:ascii="Times New Roman" w:hAnsi="Times New Roman" w:cs="Times New Roman"/>
          <w:b/>
          <w:sz w:val="32"/>
          <w:szCs w:val="32"/>
        </w:rPr>
      </w:pPr>
      <w:r w:rsidRPr="00504288">
        <w:rPr>
          <w:rFonts w:ascii="Times New Roman" w:hAnsi="Times New Roman" w:cs="Times New Roman"/>
          <w:b/>
          <w:sz w:val="32"/>
          <w:szCs w:val="32"/>
        </w:rPr>
        <w:t>Тема: Кант.</w:t>
      </w:r>
    </w:p>
    <w:p w:rsidR="00AD31DA" w:rsidRPr="00AD31DA" w:rsidRDefault="00AD31DA" w:rsidP="00AD3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D31DA">
        <w:rPr>
          <w:color w:val="000000"/>
          <w:sz w:val="32"/>
          <w:szCs w:val="32"/>
        </w:rPr>
        <w:t>Сегодня на уроке мы с вами познакомимся с музыкой патриотического характера, в которой отражены</w:t>
      </w:r>
      <w:r>
        <w:rPr>
          <w:color w:val="000000"/>
          <w:sz w:val="32"/>
          <w:szCs w:val="32"/>
        </w:rPr>
        <w:t xml:space="preserve"> важные события русской истории. </w:t>
      </w:r>
      <w:r w:rsidRPr="00AD31DA">
        <w:rPr>
          <w:color w:val="000000"/>
          <w:sz w:val="32"/>
          <w:szCs w:val="32"/>
        </w:rPr>
        <w:t>Первые слова темы наше</w:t>
      </w:r>
      <w:r>
        <w:rPr>
          <w:color w:val="000000"/>
          <w:sz w:val="32"/>
          <w:szCs w:val="32"/>
        </w:rPr>
        <w:t>го урока звучат – ВИВАТ, Россия! Ч</w:t>
      </w:r>
      <w:r w:rsidRPr="00AD31DA">
        <w:rPr>
          <w:color w:val="000000"/>
          <w:sz w:val="32"/>
          <w:szCs w:val="32"/>
        </w:rPr>
        <w:t>то зна</w:t>
      </w:r>
      <w:r>
        <w:rPr>
          <w:color w:val="000000"/>
          <w:sz w:val="32"/>
          <w:szCs w:val="32"/>
        </w:rPr>
        <w:t>чит в переводе – Да здравствует!</w:t>
      </w:r>
    </w:p>
    <w:p w:rsidR="00AD31DA" w:rsidRDefault="00AD31DA" w:rsidP="00AD3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D31DA">
        <w:rPr>
          <w:color w:val="000000"/>
          <w:sz w:val="32"/>
          <w:szCs w:val="32"/>
        </w:rPr>
        <w:t>Очень часто в те времена эти слова можно было услышать в хвалебных песнях того времени, которые назывались КАНТ.</w:t>
      </w:r>
    </w:p>
    <w:p w:rsidR="00AD31DA" w:rsidRPr="00504288" w:rsidRDefault="00AD31DA" w:rsidP="00AD31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504288">
        <w:rPr>
          <w:b/>
          <w:color w:val="000000"/>
          <w:sz w:val="32"/>
          <w:szCs w:val="32"/>
        </w:rPr>
        <w:t>Кант (с лат</w:t>
      </w:r>
      <w:proofErr w:type="gramStart"/>
      <w:r w:rsidRPr="00504288">
        <w:rPr>
          <w:b/>
          <w:color w:val="000000"/>
          <w:sz w:val="32"/>
          <w:szCs w:val="32"/>
        </w:rPr>
        <w:t>.</w:t>
      </w:r>
      <w:proofErr w:type="gramEnd"/>
      <w:r w:rsidRPr="00504288">
        <w:rPr>
          <w:b/>
          <w:color w:val="000000"/>
          <w:sz w:val="32"/>
          <w:szCs w:val="32"/>
        </w:rPr>
        <w:t xml:space="preserve"> – </w:t>
      </w:r>
      <w:proofErr w:type="gramStart"/>
      <w:r w:rsidRPr="00504288">
        <w:rPr>
          <w:b/>
          <w:color w:val="000000"/>
          <w:sz w:val="32"/>
          <w:szCs w:val="32"/>
        </w:rPr>
        <w:t>п</w:t>
      </w:r>
      <w:proofErr w:type="gramEnd"/>
      <w:r w:rsidRPr="00504288">
        <w:rPr>
          <w:b/>
          <w:color w:val="000000"/>
          <w:sz w:val="32"/>
          <w:szCs w:val="32"/>
        </w:rPr>
        <w:t xml:space="preserve">есня) -  это многоголосная песня. </w:t>
      </w:r>
    </w:p>
    <w:p w:rsidR="00AD31DA" w:rsidRPr="00AD31DA" w:rsidRDefault="00AD31DA" w:rsidP="00AD3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D31DA">
        <w:rPr>
          <w:color w:val="000000"/>
          <w:sz w:val="32"/>
          <w:szCs w:val="32"/>
        </w:rPr>
        <w:t xml:space="preserve">Появилась она почти 300 лет назад. С латинского языка это слово означает песня, пение и созвучно с итальянским словом </w:t>
      </w:r>
      <w:proofErr w:type="spellStart"/>
      <w:r w:rsidRPr="00AD31DA">
        <w:rPr>
          <w:color w:val="000000"/>
          <w:sz w:val="32"/>
          <w:szCs w:val="32"/>
        </w:rPr>
        <w:t>кантаре</w:t>
      </w:r>
      <w:proofErr w:type="spellEnd"/>
      <w:r w:rsidRPr="00AD31DA">
        <w:rPr>
          <w:color w:val="000000"/>
          <w:sz w:val="32"/>
          <w:szCs w:val="32"/>
        </w:rPr>
        <w:t xml:space="preserve"> – пою.</w:t>
      </w:r>
    </w:p>
    <w:p w:rsidR="00AD31DA" w:rsidRPr="00AD31DA" w:rsidRDefault="00AD31DA" w:rsidP="00AD3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D31DA">
        <w:rPr>
          <w:color w:val="000000"/>
          <w:sz w:val="32"/>
          <w:szCs w:val="32"/>
        </w:rPr>
        <w:t>Авторами кантов становились учителя пения, студенты, певчие церковных хоров. Однако многие дошедшие до нас канты безы</w:t>
      </w:r>
      <w:r>
        <w:rPr>
          <w:color w:val="000000"/>
          <w:sz w:val="32"/>
          <w:szCs w:val="32"/>
        </w:rPr>
        <w:t>мянны. Этим они похожи на русские народные песни.</w:t>
      </w:r>
    </w:p>
    <w:p w:rsidR="00AD31DA" w:rsidRPr="00AD31DA" w:rsidRDefault="00AD31DA" w:rsidP="00AD3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D31DA">
        <w:rPr>
          <w:color w:val="000000"/>
          <w:sz w:val="32"/>
          <w:szCs w:val="32"/>
        </w:rPr>
        <w:t>Канты посвящались разным жизненным событиям. В них воспевали победу и скорбели о погибших, осуждали предательство и высмеивали глупость.</w:t>
      </w:r>
    </w:p>
    <w:p w:rsidR="00AD31DA" w:rsidRPr="00AD31DA" w:rsidRDefault="00AD31DA" w:rsidP="00AD3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D31DA">
        <w:rPr>
          <w:color w:val="000000"/>
          <w:sz w:val="32"/>
          <w:szCs w:val="32"/>
        </w:rPr>
        <w:t>При Петре I канты сочиняли для торжеств по случаю побед русского оружия. Такие канты назывались хвалебными</w:t>
      </w:r>
      <w:r>
        <w:rPr>
          <w:color w:val="000000"/>
          <w:sz w:val="32"/>
          <w:szCs w:val="32"/>
        </w:rPr>
        <w:t>,</w:t>
      </w:r>
      <w:r w:rsidRPr="00AD31DA">
        <w:rPr>
          <w:color w:val="000000"/>
          <w:sz w:val="32"/>
          <w:szCs w:val="32"/>
        </w:rPr>
        <w:t xml:space="preserve"> и в них было уже нам знакомое слово ВИВАТ.</w:t>
      </w:r>
    </w:p>
    <w:p w:rsidR="00504288" w:rsidRDefault="00504288" w:rsidP="00AD31D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D31DA" w:rsidRPr="00504288" w:rsidRDefault="00504288" w:rsidP="00AD31D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628650" cy="628650"/>
            <wp:effectExtent l="0" t="0" r="0" b="0"/>
            <wp:docPr id="1" name="Рисунок 1" descr="https://tattoo-stickers.ru/34209-thickbox_default/skripichnyy-klu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ttoo-stickers.ru/34209-thickbox_default/skripichnyy-klu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14" cy="62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1DA" w:rsidRPr="00AD31DA">
        <w:rPr>
          <w:b/>
          <w:bCs/>
          <w:color w:val="000000"/>
          <w:sz w:val="32"/>
          <w:szCs w:val="32"/>
        </w:rPr>
        <w:t xml:space="preserve"> «</w:t>
      </w:r>
      <w:r w:rsidR="00AD31DA" w:rsidRPr="00504288">
        <w:rPr>
          <w:bCs/>
          <w:color w:val="000000"/>
          <w:sz w:val="32"/>
          <w:szCs w:val="32"/>
        </w:rPr>
        <w:t xml:space="preserve">Орле </w:t>
      </w:r>
      <w:proofErr w:type="gramStart"/>
      <w:r w:rsidR="00AD31DA" w:rsidRPr="00504288">
        <w:rPr>
          <w:bCs/>
          <w:color w:val="000000"/>
          <w:sz w:val="32"/>
          <w:szCs w:val="32"/>
        </w:rPr>
        <w:t>Российский</w:t>
      </w:r>
      <w:proofErr w:type="gramEnd"/>
      <w:r w:rsidR="00AD31DA" w:rsidRPr="00504288">
        <w:rPr>
          <w:bCs/>
          <w:color w:val="000000"/>
          <w:sz w:val="32"/>
          <w:szCs w:val="32"/>
        </w:rPr>
        <w:t xml:space="preserve">» </w:t>
      </w:r>
    </w:p>
    <w:p w:rsidR="00AD31DA" w:rsidRPr="00504288" w:rsidRDefault="00504288" w:rsidP="00AD3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hyperlink r:id="rId5" w:history="1">
        <w:r w:rsidRPr="00504288">
          <w:rPr>
            <w:rStyle w:val="a4"/>
            <w:sz w:val="32"/>
            <w:szCs w:val="32"/>
          </w:rPr>
          <w:t>https://www.youtube.com/watch?v=ewdTmAZFMjM</w:t>
        </w:r>
      </w:hyperlink>
      <w:r w:rsidRPr="00504288">
        <w:rPr>
          <w:color w:val="000000"/>
          <w:sz w:val="32"/>
          <w:szCs w:val="32"/>
        </w:rPr>
        <w:t xml:space="preserve"> </w:t>
      </w:r>
    </w:p>
    <w:p w:rsidR="00504288" w:rsidRPr="00504288" w:rsidRDefault="00504288" w:rsidP="00AD3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D31DA" w:rsidRPr="00504288" w:rsidRDefault="00504288" w:rsidP="00AD3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04288">
        <w:rPr>
          <w:bCs/>
          <w:color w:val="000000"/>
          <w:sz w:val="32"/>
          <w:szCs w:val="32"/>
        </w:rPr>
        <w:t xml:space="preserve">             </w:t>
      </w:r>
      <w:r w:rsidR="00AD31DA" w:rsidRPr="00504288">
        <w:rPr>
          <w:bCs/>
          <w:color w:val="000000"/>
          <w:sz w:val="32"/>
          <w:szCs w:val="32"/>
        </w:rPr>
        <w:t xml:space="preserve">«Радуйся, </w:t>
      </w:r>
      <w:proofErr w:type="spellStart"/>
      <w:r w:rsidR="00AD31DA" w:rsidRPr="00504288">
        <w:rPr>
          <w:bCs/>
          <w:color w:val="000000"/>
          <w:sz w:val="32"/>
          <w:szCs w:val="32"/>
        </w:rPr>
        <w:t>Росско</w:t>
      </w:r>
      <w:proofErr w:type="spellEnd"/>
      <w:r w:rsidR="00AD31DA" w:rsidRPr="00504288">
        <w:rPr>
          <w:bCs/>
          <w:color w:val="000000"/>
          <w:sz w:val="32"/>
          <w:szCs w:val="32"/>
        </w:rPr>
        <w:t xml:space="preserve"> земле»</w:t>
      </w:r>
      <w:r w:rsidRPr="00504288">
        <w:t xml:space="preserve"> </w:t>
      </w:r>
      <w:hyperlink r:id="rId6" w:history="1">
        <w:r w:rsidRPr="00504288">
          <w:rPr>
            <w:rStyle w:val="a4"/>
            <w:bCs/>
            <w:sz w:val="32"/>
            <w:szCs w:val="32"/>
          </w:rPr>
          <w:t>https://www.youtube.com/watch?v=TASFxVi2n-8</w:t>
        </w:r>
      </w:hyperlink>
      <w:r w:rsidRPr="00504288">
        <w:rPr>
          <w:bCs/>
          <w:color w:val="000000"/>
          <w:sz w:val="32"/>
          <w:szCs w:val="32"/>
        </w:rPr>
        <w:t xml:space="preserve"> </w:t>
      </w:r>
      <w:r w:rsidR="00AD31DA" w:rsidRPr="00504288">
        <w:rPr>
          <w:bCs/>
          <w:color w:val="000000"/>
          <w:sz w:val="32"/>
          <w:szCs w:val="32"/>
        </w:rPr>
        <w:t xml:space="preserve"> </w:t>
      </w:r>
    </w:p>
    <w:p w:rsidR="00AD31DA" w:rsidRPr="00504288" w:rsidRDefault="00AD31DA" w:rsidP="00AD3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04288">
        <w:rPr>
          <w:color w:val="000000"/>
          <w:sz w:val="32"/>
          <w:szCs w:val="32"/>
        </w:rPr>
        <w:t xml:space="preserve"> </w:t>
      </w:r>
    </w:p>
    <w:p w:rsidR="00504288" w:rsidRDefault="00504288">
      <w:pPr>
        <w:rPr>
          <w:rFonts w:ascii="Times New Roman" w:hAnsi="Times New Roman" w:cs="Times New Roman"/>
          <w:sz w:val="28"/>
          <w:szCs w:val="28"/>
        </w:rPr>
      </w:pPr>
      <w:r w:rsidRPr="00504288">
        <w:rPr>
          <w:rFonts w:ascii="Times New Roman" w:hAnsi="Times New Roman" w:cs="Times New Roman"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1DA" w:rsidRDefault="00504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1)Записать в тетради, что такое кант (только определение).</w:t>
      </w:r>
    </w:p>
    <w:p w:rsidR="008C1DD7" w:rsidRDefault="008C1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Как звучит кант? (пример: кант звучит весело, грустно, торжественно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не менее трёх слов. </w:t>
      </w:r>
    </w:p>
    <w:p w:rsidR="008C1DD7" w:rsidRPr="00504288" w:rsidRDefault="008C1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Готовое задание присылайте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 вконтакте.</w:t>
      </w:r>
    </w:p>
    <w:sectPr w:rsidR="008C1DD7" w:rsidRPr="00504288" w:rsidSect="00BC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C68"/>
    <w:rsid w:val="00504288"/>
    <w:rsid w:val="008C1DD7"/>
    <w:rsid w:val="009D4C68"/>
    <w:rsid w:val="00AD31DA"/>
    <w:rsid w:val="00BC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4288"/>
    <w:rPr>
      <w:color w:val="0000FF" w:themeColor="hyperlink"/>
      <w:u w:val="single"/>
    </w:rPr>
  </w:style>
  <w:style w:type="paragraph" w:customStyle="1" w:styleId="paragraph">
    <w:name w:val="paragraph"/>
    <w:basedOn w:val="a"/>
    <w:rsid w:val="0050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ASFxVi2n-8" TargetMode="External"/><Relationship Id="rId5" Type="http://schemas.openxmlformats.org/officeDocument/2006/relationships/hyperlink" Target="https://www.youtube.com/watch?v=ewdTmAZFMj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2020-11-18T05:40:00Z</dcterms:created>
  <dcterms:modified xsi:type="dcterms:W3CDTF">2020-11-18T08:48:00Z</dcterms:modified>
</cp:coreProperties>
</file>