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6C" w:rsidRPr="001475A4" w:rsidRDefault="00A12E6C" w:rsidP="00E769D5">
      <w:pPr>
        <w:rPr>
          <w:rFonts w:ascii="Arial" w:hAnsi="Arial" w:cs="Arial"/>
          <w:caps/>
        </w:rPr>
      </w:pPr>
      <w:r w:rsidRPr="001475A4">
        <w:rPr>
          <w:rFonts w:ascii="Arial" w:hAnsi="Arial" w:cs="Arial"/>
          <w:caps/>
        </w:rPr>
        <w:t xml:space="preserve">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A12E6C" w:rsidRPr="00B850BC">
        <w:tc>
          <w:tcPr>
            <w:tcW w:w="4785" w:type="dxa"/>
          </w:tcPr>
          <w:p w:rsidR="00A12E6C" w:rsidRPr="00B850BC" w:rsidRDefault="00A12E6C" w:rsidP="00EC2840">
            <w:pPr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 xml:space="preserve">СОГЛАСОВАНО                                                                                                   </w:t>
            </w:r>
          </w:p>
          <w:p w:rsidR="00A12E6C" w:rsidRPr="00B850BC" w:rsidRDefault="00A12E6C" w:rsidP="00EC2840">
            <w:pPr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>Начальник</w:t>
            </w:r>
          </w:p>
          <w:p w:rsidR="00A12E6C" w:rsidRPr="00B850BC" w:rsidRDefault="00A12E6C" w:rsidP="00EC2840">
            <w:pPr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 xml:space="preserve">Управления культуры                                             </w:t>
            </w:r>
          </w:p>
          <w:p w:rsidR="00A12E6C" w:rsidRPr="00B850BC" w:rsidRDefault="00A12E6C" w:rsidP="00EC2840">
            <w:pPr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 xml:space="preserve">Курганской области                                                                          </w:t>
            </w:r>
          </w:p>
          <w:p w:rsidR="00A12E6C" w:rsidRPr="00B850BC" w:rsidRDefault="00A12E6C" w:rsidP="00EC2840">
            <w:pPr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 xml:space="preserve">__________________ Д.К. Твердохлебова                                         </w:t>
            </w:r>
          </w:p>
          <w:p w:rsidR="00A12E6C" w:rsidRPr="00B850BC" w:rsidRDefault="00A12E6C" w:rsidP="00A92C68">
            <w:pPr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>«_____»____________2021 года</w:t>
            </w:r>
          </w:p>
        </w:tc>
        <w:tc>
          <w:tcPr>
            <w:tcW w:w="4786" w:type="dxa"/>
          </w:tcPr>
          <w:p w:rsidR="00A12E6C" w:rsidRPr="00B850BC" w:rsidRDefault="00A12E6C" w:rsidP="00EC2840">
            <w:pPr>
              <w:ind w:firstLine="709"/>
              <w:jc w:val="right"/>
              <w:rPr>
                <w:rFonts w:ascii="Arial" w:hAnsi="Arial" w:cs="Arial"/>
                <w:caps/>
              </w:rPr>
            </w:pPr>
            <w:r w:rsidRPr="00B850BC">
              <w:rPr>
                <w:rFonts w:ascii="Arial" w:hAnsi="Arial" w:cs="Arial"/>
                <w:caps/>
                <w:sz w:val="22"/>
                <w:szCs w:val="22"/>
              </w:rPr>
              <w:t>УТВЕРЖДАЮ</w:t>
            </w:r>
            <w:r w:rsidRPr="00B850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2E6C" w:rsidRPr="00B850BC" w:rsidRDefault="00A12E6C" w:rsidP="00EC2840">
            <w:pPr>
              <w:ind w:firstLine="709"/>
              <w:jc w:val="right"/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</w:p>
          <w:p w:rsidR="00A12E6C" w:rsidRPr="00B850BC" w:rsidRDefault="00A12E6C" w:rsidP="00EC2840">
            <w:pPr>
              <w:ind w:firstLine="709"/>
              <w:jc w:val="right"/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 xml:space="preserve">ГБПОУ «Курганский областной </w:t>
            </w:r>
          </w:p>
          <w:p w:rsidR="00A12E6C" w:rsidRPr="00B850BC" w:rsidRDefault="00A12E6C" w:rsidP="00EC2840">
            <w:pPr>
              <w:ind w:firstLine="709"/>
              <w:jc w:val="right"/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>колледж  культуры»</w:t>
            </w:r>
          </w:p>
          <w:p w:rsidR="00A12E6C" w:rsidRPr="00B850BC" w:rsidRDefault="00A12E6C" w:rsidP="00EC2840">
            <w:pPr>
              <w:tabs>
                <w:tab w:val="left" w:pos="7200"/>
              </w:tabs>
              <w:ind w:firstLine="709"/>
              <w:jc w:val="right"/>
              <w:rPr>
                <w:rFonts w:ascii="Arial" w:hAnsi="Arial" w:cs="Arial"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>_______________Л.Ю. Евлоева</w:t>
            </w:r>
          </w:p>
          <w:p w:rsidR="00A12E6C" w:rsidRPr="00B850BC" w:rsidRDefault="00A12E6C" w:rsidP="00EC2840">
            <w:pPr>
              <w:tabs>
                <w:tab w:val="left" w:pos="7560"/>
              </w:tabs>
              <w:ind w:firstLine="709"/>
              <w:jc w:val="right"/>
              <w:rPr>
                <w:rFonts w:ascii="Arial" w:hAnsi="Arial" w:cs="Arial"/>
                <w:b/>
                <w:bCs/>
              </w:rPr>
            </w:pPr>
            <w:r w:rsidRPr="00B850BC">
              <w:rPr>
                <w:rFonts w:ascii="Arial" w:hAnsi="Arial" w:cs="Arial"/>
                <w:sz w:val="22"/>
                <w:szCs w:val="22"/>
              </w:rPr>
              <w:t xml:space="preserve">  «_____»____________2021  года</w:t>
            </w:r>
          </w:p>
          <w:p w:rsidR="00A12E6C" w:rsidRPr="00B850BC" w:rsidRDefault="00A12E6C" w:rsidP="00EC2840">
            <w:pPr>
              <w:rPr>
                <w:rFonts w:ascii="Arial" w:hAnsi="Arial" w:cs="Arial"/>
              </w:rPr>
            </w:pPr>
          </w:p>
        </w:tc>
      </w:tr>
    </w:tbl>
    <w:p w:rsidR="00A12E6C" w:rsidRPr="00B850BC" w:rsidRDefault="00A12E6C" w:rsidP="00E769D5">
      <w:pPr>
        <w:rPr>
          <w:rFonts w:ascii="Arial" w:hAnsi="Arial" w:cs="Arial"/>
          <w:caps/>
          <w:sz w:val="22"/>
          <w:szCs w:val="22"/>
        </w:rPr>
      </w:pPr>
      <w:r w:rsidRPr="00B850BC">
        <w:rPr>
          <w:rFonts w:ascii="Arial" w:hAnsi="Arial" w:cs="Arial"/>
          <w:caps/>
          <w:sz w:val="22"/>
          <w:szCs w:val="22"/>
        </w:rPr>
        <w:t xml:space="preserve">                       </w:t>
      </w:r>
    </w:p>
    <w:p w:rsidR="00A12E6C" w:rsidRPr="001475A4" w:rsidRDefault="00A12E6C" w:rsidP="00E769D5">
      <w:pPr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                              </w:t>
      </w:r>
    </w:p>
    <w:p w:rsidR="00A12E6C" w:rsidRPr="001475A4" w:rsidRDefault="00A12E6C" w:rsidP="00E769D5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ПОЛОЖЕНИЕ</w:t>
      </w:r>
    </w:p>
    <w:p w:rsidR="00A12E6C" w:rsidRPr="001475A4" w:rsidRDefault="00A12E6C" w:rsidP="00E769D5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  <w:lang w:val="en-US"/>
        </w:rPr>
        <w:t>VIII</w:t>
      </w:r>
      <w:r w:rsidRPr="001475A4">
        <w:rPr>
          <w:rFonts w:ascii="Arial" w:hAnsi="Arial" w:cs="Arial"/>
          <w:b/>
          <w:bCs/>
        </w:rPr>
        <w:t xml:space="preserve"> всероссийского конкурса исполнителей народной песни</w:t>
      </w:r>
    </w:p>
    <w:p w:rsidR="00A12E6C" w:rsidRPr="001475A4" w:rsidRDefault="00A12E6C" w:rsidP="00E769D5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 xml:space="preserve"> «Зауральские россыпи» им. Г.И. Иванова-Балина</w:t>
      </w:r>
    </w:p>
    <w:p w:rsidR="00A12E6C" w:rsidRPr="001475A4" w:rsidRDefault="00A12E6C" w:rsidP="00E769D5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ОЧНОЕ И ЗАОЧНОЕ УЧАСТИЕ</w:t>
      </w:r>
    </w:p>
    <w:p w:rsidR="00A12E6C" w:rsidRPr="001475A4" w:rsidRDefault="00A12E6C" w:rsidP="00E769D5">
      <w:pPr>
        <w:tabs>
          <w:tab w:val="left" w:pos="5715"/>
        </w:tabs>
        <w:jc w:val="both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 xml:space="preserve">                           </w:t>
      </w:r>
      <w:r w:rsidRPr="001475A4">
        <w:rPr>
          <w:rFonts w:ascii="Arial" w:hAnsi="Arial" w:cs="Arial"/>
          <w:b/>
          <w:bCs/>
        </w:rPr>
        <w:tab/>
      </w:r>
    </w:p>
    <w:p w:rsidR="00A12E6C" w:rsidRPr="001475A4" w:rsidRDefault="00A12E6C" w:rsidP="00BA4740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1. Общие положения</w:t>
      </w:r>
    </w:p>
    <w:p w:rsidR="00A12E6C" w:rsidRPr="001475A4" w:rsidRDefault="00A12E6C" w:rsidP="001475A4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1.1. </w:t>
      </w:r>
      <w:r w:rsidRPr="001475A4">
        <w:rPr>
          <w:rFonts w:ascii="Arial" w:hAnsi="Arial" w:cs="Arial"/>
          <w:lang w:val="en-US"/>
        </w:rPr>
        <w:t>VIII</w:t>
      </w:r>
      <w:r w:rsidRPr="001475A4">
        <w:rPr>
          <w:rFonts w:ascii="Arial" w:hAnsi="Arial" w:cs="Arial"/>
        </w:rPr>
        <w:t xml:space="preserve"> всероссийский конкурс исполнителей народной песни «Зауральские россыпи» им. Г. И. Иванова-Балина проводится в целях: </w:t>
      </w:r>
    </w:p>
    <w:p w:rsidR="00A12E6C" w:rsidRPr="001475A4" w:rsidRDefault="00A12E6C" w:rsidP="001475A4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- укрепления, сохранения, развития традиционной народной культуры;  </w:t>
      </w:r>
    </w:p>
    <w:p w:rsidR="00A12E6C" w:rsidRPr="001475A4" w:rsidRDefault="00A12E6C" w:rsidP="001475A4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приобщения юных вокалистов к песенному творчеству родного края;</w:t>
      </w:r>
    </w:p>
    <w:p w:rsidR="00A12E6C" w:rsidRPr="001475A4" w:rsidRDefault="00A12E6C" w:rsidP="001475A4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содействия реализации творческих способностей и гармоничного развития личности    через народное песенное творчество;</w:t>
      </w:r>
    </w:p>
    <w:p w:rsidR="00A12E6C" w:rsidRPr="001475A4" w:rsidRDefault="00A12E6C" w:rsidP="001475A4">
      <w:pPr>
        <w:tabs>
          <w:tab w:val="left" w:pos="540"/>
        </w:tabs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расширения культурного сотрудничества, установления контактов между творческими коллективами и отдельными исполнителями;</w:t>
      </w:r>
    </w:p>
    <w:p w:rsidR="00A12E6C" w:rsidRPr="001475A4" w:rsidRDefault="00A12E6C" w:rsidP="001475A4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воспитания нравственно-патриотических и эстетических норм молодого поколения.</w:t>
      </w:r>
    </w:p>
    <w:p w:rsidR="00A12E6C" w:rsidRPr="001475A4" w:rsidRDefault="00A12E6C" w:rsidP="001475A4">
      <w:pPr>
        <w:pStyle w:val="BodyTextIndent"/>
        <w:tabs>
          <w:tab w:val="left" w:pos="360"/>
        </w:tabs>
        <w:spacing w:after="0"/>
        <w:ind w:left="0"/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1.2. Учредитель конкурса - Управление культуры Курганской области.</w:t>
      </w:r>
    </w:p>
    <w:p w:rsidR="00A12E6C" w:rsidRPr="001475A4" w:rsidRDefault="00A12E6C" w:rsidP="001475A4">
      <w:pPr>
        <w:pStyle w:val="BodyTextIndent"/>
        <w:spacing w:after="0"/>
        <w:ind w:left="0"/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1.3. Организатор конкурса - ГБПОУ «Курганский областной колледж культуры». </w:t>
      </w:r>
    </w:p>
    <w:p w:rsidR="00A12E6C" w:rsidRPr="001475A4" w:rsidRDefault="00A12E6C" w:rsidP="001475A4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1.4. Информационное сопровождение конкурса осуществляется через сайт ГБПОУ «Курганский областной колледж культуры» </w:t>
      </w:r>
      <w:hyperlink r:id="rId7" w:history="1">
        <w:r w:rsidRPr="001475A4">
          <w:rPr>
            <w:rStyle w:val="Hyperlink"/>
            <w:rFonts w:ascii="Arial" w:hAnsi="Arial" w:cs="Arial"/>
            <w:lang w:val="en-US"/>
          </w:rPr>
          <w:t>www</w:t>
        </w:r>
        <w:r w:rsidRPr="001475A4">
          <w:rPr>
            <w:rStyle w:val="Hyperlink"/>
            <w:rFonts w:ascii="Arial" w:hAnsi="Arial" w:cs="Arial"/>
          </w:rPr>
          <w:t>.</w:t>
        </w:r>
        <w:r w:rsidRPr="001475A4">
          <w:rPr>
            <w:rStyle w:val="Hyperlink"/>
            <w:rFonts w:ascii="Arial" w:hAnsi="Arial" w:cs="Arial"/>
            <w:lang w:val="en-US"/>
          </w:rPr>
          <w:t>cultura</w:t>
        </w:r>
        <w:r w:rsidRPr="001475A4">
          <w:rPr>
            <w:rStyle w:val="Hyperlink"/>
            <w:rFonts w:ascii="Arial" w:hAnsi="Arial" w:cs="Arial"/>
          </w:rPr>
          <w:t>45.</w:t>
        </w:r>
        <w:r w:rsidRPr="001475A4">
          <w:rPr>
            <w:rStyle w:val="Hyperlink"/>
            <w:rFonts w:ascii="Arial" w:hAnsi="Arial" w:cs="Arial"/>
            <w:lang w:val="en-US"/>
          </w:rPr>
          <w:t>ru</w:t>
        </w:r>
      </w:hyperlink>
      <w:r w:rsidRPr="001475A4">
        <w:rPr>
          <w:rFonts w:ascii="Arial" w:hAnsi="Arial" w:cs="Arial"/>
        </w:rPr>
        <w:t>, раздел меню «Конкурсы и фестивали».</w:t>
      </w:r>
    </w:p>
    <w:p w:rsidR="00A12E6C" w:rsidRPr="001475A4" w:rsidRDefault="00A12E6C" w:rsidP="009344A9">
      <w:pPr>
        <w:pStyle w:val="BodyTextIndent"/>
        <w:spacing w:after="0"/>
        <w:ind w:left="0"/>
        <w:rPr>
          <w:rFonts w:ascii="Arial" w:hAnsi="Arial" w:cs="Arial"/>
        </w:rPr>
      </w:pPr>
    </w:p>
    <w:p w:rsidR="00A12E6C" w:rsidRPr="001475A4" w:rsidRDefault="00A12E6C" w:rsidP="00E769D5">
      <w:pPr>
        <w:jc w:val="both"/>
        <w:rPr>
          <w:rFonts w:ascii="Arial" w:hAnsi="Arial" w:cs="Arial"/>
        </w:rPr>
      </w:pPr>
    </w:p>
    <w:p w:rsidR="00A12E6C" w:rsidRPr="001475A4" w:rsidRDefault="00A12E6C" w:rsidP="00D639E3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2. Условия проведения конкурса</w:t>
      </w:r>
    </w:p>
    <w:p w:rsidR="00A12E6C" w:rsidRPr="001475A4" w:rsidRDefault="00A12E6C" w:rsidP="00D3260F">
      <w:pPr>
        <w:tabs>
          <w:tab w:val="left" w:pos="720"/>
        </w:tabs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2.1.</w:t>
      </w:r>
      <w:r w:rsidRPr="001475A4">
        <w:rPr>
          <w:rFonts w:ascii="Arial" w:hAnsi="Arial" w:cs="Arial"/>
        </w:rPr>
        <w:tab/>
        <w:t xml:space="preserve">Конкурс состоится 2 декабря 2021 года в здании Курганского областного колледжа культуры по адресу: ул. Победы, 10. 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2.2.</w:t>
      </w:r>
      <w:r w:rsidRPr="001475A4">
        <w:rPr>
          <w:rFonts w:ascii="Arial" w:hAnsi="Arial" w:cs="Arial"/>
        </w:rPr>
        <w:tab/>
        <w:t>Участниками конкурса могут быть солисты и коллективы художественной самодеятельности учреждений дополнительного образования  и среднего профессионального образования, учащиеся СОШ, учащиеся образовательных организаций дополнительного образования, студенты образовательных организаций среднего профессионального образования, преподаватели образовательных организаций в сфере культуры.</w:t>
      </w:r>
    </w:p>
    <w:p w:rsidR="00A12E6C" w:rsidRPr="001475A4" w:rsidRDefault="00A12E6C" w:rsidP="00D3260F">
      <w:pPr>
        <w:pStyle w:val="c13c17"/>
        <w:spacing w:before="0" w:beforeAutospacing="0" w:after="0" w:afterAutospacing="0"/>
        <w:jc w:val="both"/>
        <w:rPr>
          <w:rStyle w:val="c14"/>
          <w:rFonts w:ascii="Arial" w:hAnsi="Arial" w:cs="Arial"/>
        </w:rPr>
      </w:pPr>
      <w:r w:rsidRPr="001475A4">
        <w:rPr>
          <w:rFonts w:ascii="Arial" w:hAnsi="Arial" w:cs="Arial"/>
        </w:rPr>
        <w:t>2.3.</w:t>
      </w:r>
      <w:r w:rsidRPr="001475A4">
        <w:rPr>
          <w:rFonts w:ascii="Arial" w:hAnsi="Arial" w:cs="Arial"/>
          <w:b/>
          <w:bCs/>
        </w:rPr>
        <w:t xml:space="preserve"> </w:t>
      </w:r>
      <w:r w:rsidRPr="001475A4">
        <w:rPr>
          <w:rFonts w:ascii="Arial" w:hAnsi="Arial" w:cs="Arial"/>
        </w:rPr>
        <w:t>Конкурс проходит в два этапа</w:t>
      </w:r>
      <w:r w:rsidRPr="001475A4">
        <w:rPr>
          <w:rStyle w:val="c14"/>
          <w:rFonts w:ascii="Arial" w:hAnsi="Arial" w:cs="Arial"/>
        </w:rPr>
        <w:t>:</w:t>
      </w:r>
    </w:p>
    <w:p w:rsidR="00A12E6C" w:rsidRPr="001475A4" w:rsidRDefault="00A12E6C" w:rsidP="00D3260F">
      <w:pPr>
        <w:pStyle w:val="c13c17"/>
        <w:spacing w:before="0" w:beforeAutospacing="0" w:after="0" w:afterAutospacing="0"/>
        <w:jc w:val="both"/>
        <w:rPr>
          <w:rFonts w:ascii="Arial" w:hAnsi="Arial" w:cs="Arial"/>
        </w:rPr>
      </w:pPr>
      <w:r w:rsidRPr="001475A4">
        <w:rPr>
          <w:rStyle w:val="c14"/>
          <w:rFonts w:ascii="Arial" w:hAnsi="Arial" w:cs="Arial"/>
        </w:rPr>
        <w:t xml:space="preserve">- первый этап </w:t>
      </w:r>
      <w:r>
        <w:rPr>
          <w:rStyle w:val="c14"/>
          <w:rFonts w:ascii="Arial" w:hAnsi="Arial" w:cs="Arial"/>
        </w:rPr>
        <w:t>-</w:t>
      </w:r>
      <w:r w:rsidRPr="001475A4">
        <w:rPr>
          <w:rStyle w:val="c14"/>
          <w:rFonts w:ascii="Arial" w:hAnsi="Arial" w:cs="Arial"/>
        </w:rPr>
        <w:t xml:space="preserve"> отбор участников</w:t>
      </w:r>
      <w:r w:rsidRPr="001475A4">
        <w:rPr>
          <w:rFonts w:ascii="Arial" w:hAnsi="Arial" w:cs="Arial"/>
        </w:rPr>
        <w:t xml:space="preserve"> </w:t>
      </w:r>
      <w:r w:rsidRPr="001475A4">
        <w:rPr>
          <w:rStyle w:val="c14"/>
          <w:rFonts w:ascii="Arial" w:hAnsi="Arial" w:cs="Arial"/>
        </w:rPr>
        <w:t xml:space="preserve">(до 19 ноября 2021 года): </w:t>
      </w:r>
      <w:r w:rsidRPr="001475A4">
        <w:rPr>
          <w:rFonts w:ascii="Arial" w:hAnsi="Arial" w:cs="Arial"/>
        </w:rPr>
        <w:t>конкурсные прослушивания по видеоматериалу, отправленному вместе с заявкой участников.</w:t>
      </w:r>
    </w:p>
    <w:p w:rsidR="00A12E6C" w:rsidRPr="001475A4" w:rsidRDefault="00A12E6C" w:rsidP="00D3260F">
      <w:pPr>
        <w:pStyle w:val="c13c17"/>
        <w:spacing w:before="0" w:beforeAutospacing="0" w:after="0" w:afterAutospacing="0"/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второй этап (2 декабря 2021 года):</w:t>
      </w:r>
      <w:r w:rsidRPr="001475A4">
        <w:rPr>
          <w:rStyle w:val="c14"/>
          <w:rFonts w:ascii="Arial" w:hAnsi="Arial" w:cs="Arial"/>
        </w:rPr>
        <w:t xml:space="preserve"> гала-концерт, место проведения</w:t>
      </w:r>
      <w:r>
        <w:rPr>
          <w:rStyle w:val="c14"/>
          <w:rFonts w:ascii="Arial" w:hAnsi="Arial" w:cs="Arial"/>
        </w:rPr>
        <w:t xml:space="preserve"> -</w:t>
      </w:r>
      <w:r w:rsidRPr="001475A4">
        <w:rPr>
          <w:rStyle w:val="c14"/>
          <w:rFonts w:ascii="Arial" w:hAnsi="Arial" w:cs="Arial"/>
        </w:rPr>
        <w:t xml:space="preserve"> г. Курган, ул. Победы, 10.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2.4.</w:t>
      </w:r>
      <w:r w:rsidRPr="001475A4">
        <w:rPr>
          <w:rFonts w:ascii="Arial" w:hAnsi="Arial" w:cs="Arial"/>
        </w:rPr>
        <w:tab/>
        <w:t>Конкурс проводится по двум категориям: «Любитель» и «Профессионал».</w:t>
      </w:r>
    </w:p>
    <w:p w:rsidR="00A12E6C" w:rsidRPr="001475A4" w:rsidRDefault="00A12E6C" w:rsidP="00D3260F">
      <w:p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2.5. Участники соревнуются в трех номинациях: «Сольное исполнение»,  «Вокальный ансамбль», «Народный хор».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2.6.</w:t>
      </w:r>
      <w:r w:rsidRPr="001475A4">
        <w:rPr>
          <w:rFonts w:ascii="Arial" w:hAnsi="Arial" w:cs="Arial"/>
        </w:rPr>
        <w:tab/>
        <w:t>Прослушивания в номинации «Сольное исполнение» проводятся по 7 возрастным группам: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- 1 группа – до 9 лет (включительно);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- 2 группа – до 12 лет (включительно);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- 3 группа – до 15 лет (включительно);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- 4 группа – до 23 лет (включительно);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- 5 группа – 23 года и старше;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- 6 группа – мальчики до мутации голоса;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- 7 группа – юноши после мутации голоса.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2.7.</w:t>
      </w:r>
      <w:r w:rsidRPr="001475A4">
        <w:rPr>
          <w:rFonts w:ascii="Arial" w:hAnsi="Arial" w:cs="Arial"/>
        </w:rPr>
        <w:tab/>
        <w:t xml:space="preserve">В номинации «Вокальный ансамбль» количество участников в группе не должно превышать 16 человек.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2.8. Конкурсное прослушивание в номинации «Вокальный ансамбль» и «Народный хор» проводится по 5 возрастным группам: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- 1 группа – до 9 лет (включительно);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- 2 группа – до 12 лет (включительно);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- 3 группа – до 15 лет (включительно);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- 4 группа – до 23 лет (включительно)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- 5 группа – 23 года и старше.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Возрастная группа определяется по среднему возрасту участников.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2.9.</w:t>
      </w:r>
      <w:r w:rsidRPr="001475A4">
        <w:rPr>
          <w:rFonts w:ascii="Arial" w:hAnsi="Arial" w:cs="Arial"/>
        </w:rPr>
        <w:tab/>
        <w:t>К  участию в конкурсе допускаются претенденты, прошедшие прослушивание на местах и рекомендованные учебными заведениями.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2.10.</w:t>
      </w:r>
      <w:r w:rsidRPr="001475A4">
        <w:rPr>
          <w:rFonts w:ascii="Arial" w:hAnsi="Arial" w:cs="Arial"/>
        </w:rPr>
        <w:tab/>
        <w:t>Солисты и ансамбли работают без микрофона. Аккомпанемент может  осуществляться концертмейстерами или ансамблем народных инструментов составом не более 6 человек. Использование фонограмм, электроинструментов в качестве аккомпанемента допустимо для любительских коллективов.</w:t>
      </w:r>
    </w:p>
    <w:p w:rsidR="00A12E6C" w:rsidRPr="001475A4" w:rsidRDefault="00A12E6C" w:rsidP="00E769D5">
      <w:pPr>
        <w:jc w:val="both"/>
        <w:rPr>
          <w:rFonts w:ascii="Arial" w:hAnsi="Arial" w:cs="Arial"/>
        </w:rPr>
      </w:pPr>
    </w:p>
    <w:p w:rsidR="00A12E6C" w:rsidRPr="001475A4" w:rsidRDefault="00A12E6C" w:rsidP="00D639E3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3. Программа конкурса</w:t>
      </w:r>
    </w:p>
    <w:p w:rsidR="00A12E6C" w:rsidRPr="001475A4" w:rsidRDefault="00A12E6C" w:rsidP="00E769D5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3.1. Программа выступления включает два разнохарактерных произведения. Репертуар - народные песни, их обработки, произведения профессиональных и самодеятельных композиторов для солистов и ансамблей.  Последовательность исполнения произведений устанавливается самим участником конкурса.</w:t>
      </w:r>
    </w:p>
    <w:p w:rsidR="00A12E6C" w:rsidRPr="001475A4" w:rsidRDefault="00A12E6C" w:rsidP="00E769D5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3.2. Об изменениях в конкурсной программе, указанной в заявке, сообщать за 3 дня до  открытия конкурса.</w:t>
      </w:r>
    </w:p>
    <w:p w:rsidR="00A12E6C" w:rsidRPr="001475A4" w:rsidRDefault="00A12E6C" w:rsidP="00E769D5">
      <w:pPr>
        <w:jc w:val="both"/>
        <w:rPr>
          <w:rFonts w:ascii="Arial" w:hAnsi="Arial" w:cs="Arial"/>
        </w:rPr>
      </w:pPr>
    </w:p>
    <w:p w:rsidR="00A12E6C" w:rsidRPr="001475A4" w:rsidRDefault="00A12E6C" w:rsidP="00D639E3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4. Работа жюри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4.1. Состав жюри  конкурса утверждается Управлением культуры Курганской области.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Жюри имеет право: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- присуждать победителям конкурса Гран-при, звания лауреатов </w:t>
      </w:r>
      <w:r w:rsidRPr="001475A4">
        <w:rPr>
          <w:rFonts w:ascii="Arial" w:hAnsi="Arial" w:cs="Arial"/>
          <w:lang w:val="en-US"/>
        </w:rPr>
        <w:t>I</w:t>
      </w:r>
      <w:r w:rsidRPr="001475A4">
        <w:rPr>
          <w:rFonts w:ascii="Arial" w:hAnsi="Arial" w:cs="Arial"/>
        </w:rPr>
        <w:t xml:space="preserve">, </w:t>
      </w:r>
      <w:r w:rsidRPr="001475A4">
        <w:rPr>
          <w:rFonts w:ascii="Arial" w:hAnsi="Arial" w:cs="Arial"/>
          <w:lang w:val="en-US"/>
        </w:rPr>
        <w:t>II</w:t>
      </w:r>
      <w:r w:rsidRPr="001475A4">
        <w:rPr>
          <w:rFonts w:ascii="Arial" w:hAnsi="Arial" w:cs="Arial"/>
        </w:rPr>
        <w:t xml:space="preserve">, </w:t>
      </w:r>
      <w:r w:rsidRPr="001475A4">
        <w:rPr>
          <w:rFonts w:ascii="Arial" w:hAnsi="Arial" w:cs="Arial"/>
          <w:lang w:val="en-US"/>
        </w:rPr>
        <w:t>III</w:t>
      </w:r>
      <w:r w:rsidRPr="001475A4">
        <w:rPr>
          <w:rFonts w:ascii="Arial" w:hAnsi="Arial" w:cs="Arial"/>
        </w:rPr>
        <w:t xml:space="preserve"> степени и дипломантов </w:t>
      </w:r>
      <w:r w:rsidRPr="001475A4">
        <w:rPr>
          <w:rFonts w:ascii="Arial" w:hAnsi="Arial" w:cs="Arial"/>
          <w:lang w:val="en-US"/>
        </w:rPr>
        <w:t>I</w:t>
      </w:r>
      <w:r w:rsidRPr="001475A4">
        <w:rPr>
          <w:rFonts w:ascii="Arial" w:hAnsi="Arial" w:cs="Arial"/>
        </w:rPr>
        <w:t xml:space="preserve">, </w:t>
      </w:r>
      <w:r w:rsidRPr="001475A4">
        <w:rPr>
          <w:rFonts w:ascii="Arial" w:hAnsi="Arial" w:cs="Arial"/>
          <w:lang w:val="en-US"/>
        </w:rPr>
        <w:t>II</w:t>
      </w:r>
      <w:r w:rsidRPr="001475A4">
        <w:rPr>
          <w:rFonts w:ascii="Arial" w:hAnsi="Arial" w:cs="Arial"/>
        </w:rPr>
        <w:t xml:space="preserve">, </w:t>
      </w:r>
      <w:r w:rsidRPr="001475A4">
        <w:rPr>
          <w:rFonts w:ascii="Arial" w:hAnsi="Arial" w:cs="Arial"/>
          <w:lang w:val="en-US"/>
        </w:rPr>
        <w:t>III</w:t>
      </w:r>
      <w:r w:rsidRPr="001475A4">
        <w:rPr>
          <w:rFonts w:ascii="Arial" w:hAnsi="Arial" w:cs="Arial"/>
        </w:rPr>
        <w:t xml:space="preserve"> степени в каждой номинации и возрастной группе;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делить призовое место между несколькими участниками, набравшими одинаковое количество баллов;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присуждать не все призовые места;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присуждать дополнительные  дипломы, грамоты;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награждать дипломами и благодарственными письмами преподавателей и концертмейстеров фестиваля;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4.2. Решения жюри окончательны  и пересмотру не подлежат.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4.3. Члены жюри, представляющие на конкурс своих учеников, в обсуждении их исполнения не участвуют.</w:t>
      </w:r>
    </w:p>
    <w:p w:rsidR="00A12E6C" w:rsidRPr="001475A4" w:rsidRDefault="00A12E6C" w:rsidP="00237F1D">
      <w:pPr>
        <w:jc w:val="both"/>
        <w:rPr>
          <w:rFonts w:ascii="Arial" w:hAnsi="Arial" w:cs="Arial"/>
        </w:rPr>
      </w:pPr>
    </w:p>
    <w:p w:rsidR="00A12E6C" w:rsidRPr="001475A4" w:rsidRDefault="00A12E6C" w:rsidP="00D639E3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5. Критерии оценки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5.1. Оценивание выступлений осуществляется с учетом следующих творческих показателей: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соответствие репертуара возможностям исполнителя;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чистота интонации и качество звучания;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наличие регионального компонента в конкурсной программе;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исполнительское мастерство (убедительное исполнение в передаче содержания    произведения, его художественных образов);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уровень певческих и вокально-хоровых навыков;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- наличие выразительных средств народно-певческого исполнительства (сценический костюм, элементы хореографии и т.д.).</w:t>
      </w:r>
    </w:p>
    <w:p w:rsidR="00A12E6C" w:rsidRPr="001475A4" w:rsidRDefault="00A12E6C" w:rsidP="00E769D5">
      <w:pPr>
        <w:tabs>
          <w:tab w:val="left" w:pos="540"/>
        </w:tabs>
        <w:jc w:val="center"/>
        <w:rPr>
          <w:rFonts w:ascii="Arial" w:hAnsi="Arial" w:cs="Arial"/>
        </w:rPr>
      </w:pPr>
    </w:p>
    <w:p w:rsidR="00A12E6C" w:rsidRPr="001475A4" w:rsidRDefault="00A12E6C" w:rsidP="00237F1D">
      <w:pPr>
        <w:tabs>
          <w:tab w:val="left" w:pos="540"/>
        </w:tabs>
        <w:rPr>
          <w:rFonts w:ascii="Arial" w:hAnsi="Arial" w:cs="Arial"/>
          <w:b/>
          <w:bCs/>
        </w:rPr>
      </w:pPr>
    </w:p>
    <w:p w:rsidR="00A12E6C" w:rsidRPr="001475A4" w:rsidRDefault="00A12E6C" w:rsidP="00D639E3">
      <w:pPr>
        <w:tabs>
          <w:tab w:val="left" w:pos="540"/>
        </w:tabs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6. Награждение победителей</w:t>
      </w:r>
    </w:p>
    <w:p w:rsidR="00A12E6C" w:rsidRPr="001475A4" w:rsidRDefault="00A12E6C" w:rsidP="00D3260F">
      <w:pPr>
        <w:tabs>
          <w:tab w:val="left" w:pos="1080"/>
        </w:tabs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6.1. Победители конкурса определяются решением жюри на заключительном заседании после завершения прослушивания.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6.2. По решению жюри победителям конкурса присуждаются Гран-при,  звания лауреатов </w:t>
      </w:r>
      <w:r w:rsidRPr="001475A4">
        <w:rPr>
          <w:rFonts w:ascii="Arial" w:hAnsi="Arial" w:cs="Arial"/>
          <w:lang w:val="en-US"/>
        </w:rPr>
        <w:t>I</w:t>
      </w:r>
      <w:r w:rsidRPr="001475A4">
        <w:rPr>
          <w:rFonts w:ascii="Arial" w:hAnsi="Arial" w:cs="Arial"/>
        </w:rPr>
        <w:t xml:space="preserve">, </w:t>
      </w:r>
      <w:r w:rsidRPr="001475A4">
        <w:rPr>
          <w:rFonts w:ascii="Arial" w:hAnsi="Arial" w:cs="Arial"/>
          <w:lang w:val="en-US"/>
        </w:rPr>
        <w:t>II</w:t>
      </w:r>
      <w:r w:rsidRPr="001475A4">
        <w:rPr>
          <w:rFonts w:ascii="Arial" w:hAnsi="Arial" w:cs="Arial"/>
        </w:rPr>
        <w:t xml:space="preserve">, </w:t>
      </w:r>
      <w:r w:rsidRPr="001475A4">
        <w:rPr>
          <w:rFonts w:ascii="Arial" w:hAnsi="Arial" w:cs="Arial"/>
          <w:lang w:val="en-US"/>
        </w:rPr>
        <w:t>III</w:t>
      </w:r>
      <w:r w:rsidRPr="001475A4">
        <w:rPr>
          <w:rFonts w:ascii="Arial" w:hAnsi="Arial" w:cs="Arial"/>
        </w:rPr>
        <w:t xml:space="preserve"> степени (с вручением диплома); дипломантов </w:t>
      </w:r>
      <w:r w:rsidRPr="001475A4">
        <w:rPr>
          <w:rFonts w:ascii="Arial" w:hAnsi="Arial" w:cs="Arial"/>
          <w:lang w:val="en-US"/>
        </w:rPr>
        <w:t>I</w:t>
      </w:r>
      <w:r w:rsidRPr="001475A4">
        <w:rPr>
          <w:rFonts w:ascii="Arial" w:hAnsi="Arial" w:cs="Arial"/>
        </w:rPr>
        <w:t xml:space="preserve">, </w:t>
      </w:r>
      <w:r w:rsidRPr="001475A4">
        <w:rPr>
          <w:rFonts w:ascii="Arial" w:hAnsi="Arial" w:cs="Arial"/>
          <w:lang w:val="en-US"/>
        </w:rPr>
        <w:t>II</w:t>
      </w:r>
      <w:r w:rsidRPr="001475A4">
        <w:rPr>
          <w:rFonts w:ascii="Arial" w:hAnsi="Arial" w:cs="Arial"/>
        </w:rPr>
        <w:t xml:space="preserve">, </w:t>
      </w:r>
      <w:r w:rsidRPr="001475A4">
        <w:rPr>
          <w:rFonts w:ascii="Arial" w:hAnsi="Arial" w:cs="Arial"/>
          <w:lang w:val="en-US"/>
        </w:rPr>
        <w:t>III</w:t>
      </w:r>
      <w:r w:rsidRPr="001475A4">
        <w:rPr>
          <w:rFonts w:ascii="Arial" w:hAnsi="Arial" w:cs="Arial"/>
        </w:rPr>
        <w:t xml:space="preserve"> степени (с вручением диплома).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6.3. Участники конкурса, не получившие дипломов, награждаются грамотами за участие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6.4. Преподаватели и лучшие концертмейстеры награждаются благодарственными письмами.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6.5. Все конкурсанты, приславшие видеоматериалы, получат дипломы в соответствии с оценкой жюри по критериям конкурса на электронную почту, указанную в заявке.</w:t>
      </w:r>
    </w:p>
    <w:p w:rsidR="00A12E6C" w:rsidRPr="001475A4" w:rsidRDefault="00A12E6C" w:rsidP="00E769D5">
      <w:pPr>
        <w:jc w:val="center"/>
        <w:rPr>
          <w:rFonts w:ascii="Arial" w:hAnsi="Arial" w:cs="Arial"/>
        </w:rPr>
      </w:pPr>
    </w:p>
    <w:p w:rsidR="00A12E6C" w:rsidRPr="001475A4" w:rsidRDefault="00A12E6C" w:rsidP="00D639E3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7. Порядок подачи заявки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7.1. Для участия в конкурсе необходимо оформить заявку по прилагаемому образцу.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7.2. Заявки, качественный видеоматериал, скриншот или фотография квитанции об оплате аккредитационного взноса направляется в ГБПОУ «Курганский областной колледж культуры»  до 20 ноября 2020</w:t>
      </w:r>
      <w:r w:rsidRPr="001475A4">
        <w:rPr>
          <w:rFonts w:ascii="Arial" w:hAnsi="Arial" w:cs="Arial"/>
          <w:color w:val="FF0000"/>
        </w:rPr>
        <w:t xml:space="preserve"> </w:t>
      </w:r>
      <w:r w:rsidRPr="001475A4">
        <w:rPr>
          <w:rFonts w:ascii="Arial" w:hAnsi="Arial" w:cs="Arial"/>
        </w:rPr>
        <w:t>по</w:t>
      </w:r>
      <w:r w:rsidRPr="001475A4">
        <w:rPr>
          <w:rFonts w:ascii="Arial" w:hAnsi="Arial" w:cs="Arial"/>
          <w:color w:val="FF0000"/>
        </w:rPr>
        <w:t xml:space="preserve"> </w:t>
      </w:r>
      <w:r w:rsidRPr="001475A4">
        <w:rPr>
          <w:rFonts w:ascii="Arial" w:hAnsi="Arial" w:cs="Arial"/>
          <w:lang w:val="en-US"/>
        </w:rPr>
        <w:t>e</w:t>
      </w:r>
      <w:r w:rsidRPr="001475A4">
        <w:rPr>
          <w:rFonts w:ascii="Arial" w:hAnsi="Arial" w:cs="Arial"/>
        </w:rPr>
        <w:t>-</w:t>
      </w:r>
      <w:r w:rsidRPr="001475A4">
        <w:rPr>
          <w:rFonts w:ascii="Arial" w:hAnsi="Arial" w:cs="Arial"/>
          <w:lang w:val="en-US"/>
        </w:rPr>
        <w:t>mail</w:t>
      </w:r>
      <w:r w:rsidRPr="001475A4">
        <w:rPr>
          <w:rFonts w:ascii="Arial" w:hAnsi="Arial" w:cs="Arial"/>
        </w:rPr>
        <w:t xml:space="preserve">: </w:t>
      </w:r>
      <w:hyperlink r:id="rId8" w:history="1">
        <w:r w:rsidRPr="001475A4">
          <w:rPr>
            <w:rStyle w:val="Hyperlink"/>
            <w:rFonts w:ascii="Arial" w:hAnsi="Arial" w:cs="Arial"/>
            <w:lang w:val="en-US"/>
          </w:rPr>
          <w:t>kokk</w:t>
        </w:r>
        <w:r w:rsidRPr="001475A4">
          <w:rPr>
            <w:rStyle w:val="Hyperlink"/>
            <w:rFonts w:ascii="Arial" w:hAnsi="Arial" w:cs="Arial"/>
          </w:rPr>
          <w:t>.</w:t>
        </w:r>
        <w:r w:rsidRPr="001475A4">
          <w:rPr>
            <w:rStyle w:val="Hyperlink"/>
            <w:rFonts w:ascii="Arial" w:hAnsi="Arial" w:cs="Arial"/>
            <w:lang w:val="en-US"/>
          </w:rPr>
          <w:t>shnp</w:t>
        </w:r>
        <w:r w:rsidRPr="001475A4">
          <w:rPr>
            <w:rStyle w:val="Hyperlink"/>
            <w:rFonts w:ascii="Arial" w:hAnsi="Arial" w:cs="Arial"/>
          </w:rPr>
          <w:t>@</w:t>
        </w:r>
        <w:r w:rsidRPr="001475A4">
          <w:rPr>
            <w:rStyle w:val="Hyperlink"/>
            <w:rFonts w:ascii="Arial" w:hAnsi="Arial" w:cs="Arial"/>
            <w:lang w:val="en-US"/>
          </w:rPr>
          <w:t>yandex</w:t>
        </w:r>
        <w:r w:rsidRPr="001475A4">
          <w:rPr>
            <w:rStyle w:val="Hyperlink"/>
            <w:rFonts w:ascii="Arial" w:hAnsi="Arial" w:cs="Arial"/>
          </w:rPr>
          <w:t>.</w:t>
        </w:r>
        <w:r w:rsidRPr="001475A4">
          <w:rPr>
            <w:rStyle w:val="Hyperlink"/>
            <w:rFonts w:ascii="Arial" w:hAnsi="Arial" w:cs="Arial"/>
            <w:lang w:val="en-US"/>
          </w:rPr>
          <w:t>ru</w:t>
        </w:r>
      </w:hyperlink>
      <w:r w:rsidRPr="001475A4">
        <w:rPr>
          <w:rFonts w:ascii="Arial" w:hAnsi="Arial" w:cs="Arial"/>
        </w:rPr>
        <w:t xml:space="preserve">.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Решение организационных вопросов по адресу </w:t>
      </w:r>
      <w:smartTag w:uri="urn:schemas-microsoft-com:office:smarttags" w:element="metricconverter">
        <w:smartTagPr>
          <w:attr w:name="ProductID" w:val="640003, г"/>
        </w:smartTagPr>
        <w:r w:rsidRPr="001475A4">
          <w:rPr>
            <w:rFonts w:ascii="Arial" w:hAnsi="Arial" w:cs="Arial"/>
          </w:rPr>
          <w:t>640003, г</w:t>
        </w:r>
      </w:smartTag>
      <w:r w:rsidRPr="001475A4">
        <w:rPr>
          <w:rFonts w:ascii="Arial" w:hAnsi="Arial" w:cs="Arial"/>
        </w:rPr>
        <w:t xml:space="preserve">. Курган, ул. Победы, 10, 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тел. 44-74-13, </w:t>
      </w:r>
      <w:r w:rsidRPr="001475A4">
        <w:rPr>
          <w:rFonts w:ascii="Arial" w:hAnsi="Arial" w:cs="Arial"/>
          <w:lang w:val="en-US"/>
        </w:rPr>
        <w:t>e</w:t>
      </w:r>
      <w:r w:rsidRPr="001475A4">
        <w:rPr>
          <w:rFonts w:ascii="Arial" w:hAnsi="Arial" w:cs="Arial"/>
        </w:rPr>
        <w:t>-</w:t>
      </w:r>
      <w:r w:rsidRPr="001475A4">
        <w:rPr>
          <w:rFonts w:ascii="Arial" w:hAnsi="Arial" w:cs="Arial"/>
          <w:lang w:val="en-US"/>
        </w:rPr>
        <w:t>mail</w:t>
      </w:r>
      <w:r w:rsidRPr="001475A4">
        <w:rPr>
          <w:rFonts w:ascii="Arial" w:hAnsi="Arial" w:cs="Arial"/>
        </w:rPr>
        <w:t xml:space="preserve">:  </w:t>
      </w:r>
      <w:hyperlink r:id="rId9" w:history="1">
        <w:r w:rsidRPr="001475A4">
          <w:rPr>
            <w:rStyle w:val="Hyperlink"/>
            <w:rFonts w:ascii="Arial" w:hAnsi="Arial" w:cs="Arial"/>
            <w:lang w:val="en-US"/>
          </w:rPr>
          <w:t>konsert</w:t>
        </w:r>
        <w:r w:rsidRPr="001475A4">
          <w:rPr>
            <w:rStyle w:val="Hyperlink"/>
            <w:rFonts w:ascii="Arial" w:hAnsi="Arial" w:cs="Arial"/>
          </w:rPr>
          <w:t>.</w:t>
        </w:r>
        <w:r w:rsidRPr="001475A4">
          <w:rPr>
            <w:rStyle w:val="Hyperlink"/>
            <w:rFonts w:ascii="Arial" w:hAnsi="Arial" w:cs="Arial"/>
            <w:lang w:val="en-US"/>
          </w:rPr>
          <w:t>kokk</w:t>
        </w:r>
        <w:r w:rsidRPr="001475A4">
          <w:rPr>
            <w:rStyle w:val="Hyperlink"/>
            <w:rFonts w:ascii="Arial" w:hAnsi="Arial" w:cs="Arial"/>
          </w:rPr>
          <w:t>@</w:t>
        </w:r>
        <w:r w:rsidRPr="001475A4">
          <w:rPr>
            <w:rStyle w:val="Hyperlink"/>
            <w:rFonts w:ascii="Arial" w:hAnsi="Arial" w:cs="Arial"/>
            <w:lang w:val="en-US"/>
          </w:rPr>
          <w:t>yandex</w:t>
        </w:r>
        <w:r w:rsidRPr="001475A4">
          <w:rPr>
            <w:rStyle w:val="Hyperlink"/>
            <w:rFonts w:ascii="Arial" w:hAnsi="Arial" w:cs="Arial"/>
          </w:rPr>
          <w:t>.</w:t>
        </w:r>
        <w:r w:rsidRPr="001475A4">
          <w:rPr>
            <w:rStyle w:val="Hyperlink"/>
            <w:rFonts w:ascii="Arial" w:hAnsi="Arial" w:cs="Arial"/>
            <w:lang w:val="en-US"/>
          </w:rPr>
          <w:t>ru</w:t>
        </w:r>
      </w:hyperlink>
      <w:r w:rsidRPr="001475A4">
        <w:rPr>
          <w:rFonts w:ascii="Arial" w:hAnsi="Arial" w:cs="Arial"/>
        </w:rPr>
        <w:t>.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7.3. К заявке прилагается свидетельство о рождении или паспорт (ксерокопия) участников коллективов.</w:t>
      </w:r>
    </w:p>
    <w:p w:rsidR="00A12E6C" w:rsidRPr="001475A4" w:rsidRDefault="00A12E6C" w:rsidP="00E769D5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7.4. Подписание заявки участником означает согласие со всеми условиями фестиваля. Оргкомитет имеет право до начала конкурсных прослушиваний отклонить заявку, не соответствующую настоящему положению.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7.5.</w:t>
      </w:r>
      <w:r w:rsidRPr="001475A4">
        <w:rPr>
          <w:rFonts w:ascii="Arial" w:hAnsi="Arial" w:cs="Arial"/>
          <w:color w:val="FF0000"/>
        </w:rPr>
        <w:t xml:space="preserve"> </w:t>
      </w:r>
      <w:r w:rsidRPr="001475A4">
        <w:rPr>
          <w:rFonts w:ascii="Arial" w:hAnsi="Arial" w:cs="Arial"/>
        </w:rPr>
        <w:t xml:space="preserve">Аккредитационный взнос за один номер: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- солисты - 500 рублей.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- коллектив - 1000 рублей. </w:t>
      </w:r>
    </w:p>
    <w:p w:rsidR="00A12E6C" w:rsidRPr="001475A4" w:rsidRDefault="00A12E6C" w:rsidP="00D3260F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7.6.  Аккредитационный взнос вносится  на расчётный счёт по реквизитам: КБК 00000000000000000130, ИНН 4501006410 КПП 450101001 Финансовое управление Курганской области (Государственное  бюджетное профессиональное образовательное учреждение  «Курганский областной колледж  культуры»  л/с 20436Э44610) Р/С 03224643370000004300. В Отделении по Курганской области Уральского главного управления Центрального банка Российской Федерации (сокращенное наименование - Отделение Курган) БИК 013735150 ОГРН 1034500003570 ОКПО 02177027 ОКАТО 37401000000 ОКТМО 37701000.</w:t>
      </w:r>
    </w:p>
    <w:p w:rsidR="00A12E6C" w:rsidRPr="001475A4" w:rsidRDefault="00A12E6C" w:rsidP="00E769D5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Назначение платежа – аккредитационный взнос за участие в конкурсе</w:t>
      </w:r>
      <w:r>
        <w:rPr>
          <w:rFonts w:ascii="Arial" w:hAnsi="Arial" w:cs="Arial"/>
        </w:rPr>
        <w:t xml:space="preserve"> «Зауральские россыпи».</w:t>
      </w:r>
    </w:p>
    <w:p w:rsidR="00A12E6C" w:rsidRPr="001475A4" w:rsidRDefault="00A12E6C" w:rsidP="006F4FD0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7.7. В случае отказа исполнителя или коллектива от участия в фестивале документы и аккредитационный взнос не возвращаются.</w:t>
      </w:r>
    </w:p>
    <w:p w:rsidR="00A12E6C" w:rsidRPr="001475A4" w:rsidRDefault="00A12E6C" w:rsidP="00771689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7.8. Организационный комитет оставляет за собой право в случае необходимости вносить изменения и дополнения в условия проведения фестиваля.</w:t>
      </w:r>
    </w:p>
    <w:p w:rsidR="00A12E6C" w:rsidRDefault="00A12E6C" w:rsidP="00771689">
      <w:pPr>
        <w:jc w:val="both"/>
        <w:rPr>
          <w:rFonts w:ascii="Arial" w:hAnsi="Arial" w:cs="Arial"/>
          <w:caps/>
        </w:rPr>
      </w:pPr>
      <w:r w:rsidRPr="001475A4">
        <w:rPr>
          <w:rFonts w:ascii="Arial" w:hAnsi="Arial" w:cs="Arial"/>
        </w:rPr>
        <w:t>7.9. Все расходы, связанные с пребыванием на конкурсе участников и их сопровождающих (дорога, проживание и питание), несут  направляющие организации или сами участники.</w:t>
      </w:r>
    </w:p>
    <w:p w:rsidR="00A12E6C" w:rsidRPr="001475A4" w:rsidRDefault="00A12E6C" w:rsidP="00771689">
      <w:pPr>
        <w:pageBreakBefore/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ЗАЯВКА</w:t>
      </w:r>
    </w:p>
    <w:p w:rsidR="00A12E6C" w:rsidRPr="001475A4" w:rsidRDefault="00A12E6C" w:rsidP="00771689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 xml:space="preserve">на участие в </w:t>
      </w:r>
      <w:r w:rsidRPr="001475A4">
        <w:rPr>
          <w:rFonts w:ascii="Arial" w:hAnsi="Arial" w:cs="Arial"/>
          <w:b/>
          <w:bCs/>
          <w:lang w:val="en-US"/>
        </w:rPr>
        <w:t>V</w:t>
      </w:r>
      <w:r>
        <w:rPr>
          <w:rFonts w:ascii="Arial" w:hAnsi="Arial" w:cs="Arial"/>
          <w:b/>
          <w:bCs/>
          <w:lang w:val="en-US"/>
        </w:rPr>
        <w:t>II</w:t>
      </w:r>
      <w:r w:rsidRPr="001475A4">
        <w:rPr>
          <w:rFonts w:ascii="Arial" w:hAnsi="Arial" w:cs="Arial"/>
          <w:b/>
          <w:bCs/>
          <w:lang w:val="en-US"/>
        </w:rPr>
        <w:t>I</w:t>
      </w:r>
      <w:r w:rsidRPr="001475A4">
        <w:rPr>
          <w:rFonts w:ascii="Arial" w:hAnsi="Arial" w:cs="Arial"/>
          <w:b/>
          <w:bCs/>
        </w:rPr>
        <w:t xml:space="preserve"> региональном конкурсе исполнителей народной песни </w:t>
      </w:r>
    </w:p>
    <w:p w:rsidR="00A12E6C" w:rsidRPr="001475A4" w:rsidRDefault="00A12E6C" w:rsidP="00771689">
      <w:pPr>
        <w:jc w:val="center"/>
        <w:rPr>
          <w:rFonts w:ascii="Arial" w:hAnsi="Arial" w:cs="Arial"/>
          <w:b/>
          <w:bCs/>
        </w:rPr>
      </w:pPr>
      <w:r w:rsidRPr="001475A4">
        <w:rPr>
          <w:rFonts w:ascii="Arial" w:hAnsi="Arial" w:cs="Arial"/>
          <w:b/>
          <w:bCs/>
        </w:rPr>
        <w:t>«Зауральские россыпи» им. Г.И. Иванова-Балина</w:t>
      </w:r>
    </w:p>
    <w:p w:rsidR="00A12E6C" w:rsidRPr="001475A4" w:rsidRDefault="00A12E6C" w:rsidP="00771689">
      <w:pPr>
        <w:tabs>
          <w:tab w:val="left" w:pos="1080"/>
        </w:tabs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Номинация____________________________________________________________ </w:t>
      </w:r>
    </w:p>
    <w:p w:rsidR="00A12E6C" w:rsidRPr="001475A4" w:rsidRDefault="00A12E6C" w:rsidP="00771689">
      <w:pPr>
        <w:jc w:val="both"/>
        <w:rPr>
          <w:rFonts w:ascii="Arial" w:hAnsi="Arial" w:cs="Arial"/>
        </w:rPr>
      </w:pP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Ф.И.О.участника________________________________________________________ </w:t>
      </w:r>
    </w:p>
    <w:p w:rsidR="00A12E6C" w:rsidRPr="001475A4" w:rsidRDefault="00A12E6C" w:rsidP="00771689">
      <w:pPr>
        <w:rPr>
          <w:rFonts w:ascii="Arial" w:hAnsi="Arial" w:cs="Arial"/>
        </w:rPr>
      </w:pP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Дата рождения </w:t>
      </w:r>
      <w:r>
        <w:rPr>
          <w:rFonts w:ascii="Arial" w:hAnsi="Arial" w:cs="Arial"/>
        </w:rPr>
        <w:t xml:space="preserve">(число, месяц, </w:t>
      </w:r>
      <w:r w:rsidRPr="001475A4">
        <w:rPr>
          <w:rFonts w:ascii="Arial" w:hAnsi="Arial" w:cs="Arial"/>
        </w:rPr>
        <w:t>год)_________</w:t>
      </w:r>
      <w:r>
        <w:rPr>
          <w:rFonts w:ascii="Arial" w:hAnsi="Arial" w:cs="Arial"/>
        </w:rPr>
        <w:t>_______________________________</w:t>
      </w:r>
    </w:p>
    <w:p w:rsidR="00A12E6C" w:rsidRPr="001475A4" w:rsidRDefault="00A12E6C" w:rsidP="00771689">
      <w:pPr>
        <w:rPr>
          <w:rFonts w:ascii="Arial" w:hAnsi="Arial" w:cs="Arial"/>
        </w:rPr>
      </w:pPr>
    </w:p>
    <w:p w:rsidR="00A12E6C" w:rsidRPr="000774E6" w:rsidRDefault="00A12E6C" w:rsidP="00771689">
      <w:pPr>
        <w:rPr>
          <w:rFonts w:ascii="Arial" w:hAnsi="Arial" w:cs="Arial"/>
          <w:b/>
          <w:bCs/>
        </w:rPr>
      </w:pPr>
      <w:r w:rsidRPr="000774E6">
        <w:rPr>
          <w:rFonts w:ascii="Arial" w:hAnsi="Arial" w:cs="Arial"/>
          <w:b/>
          <w:bCs/>
        </w:rPr>
        <w:t>Электронный адрес (</w:t>
      </w:r>
      <w:r w:rsidRPr="000774E6">
        <w:rPr>
          <w:rFonts w:ascii="Arial" w:hAnsi="Arial" w:cs="Arial"/>
          <w:b/>
          <w:bCs/>
          <w:lang w:val="en-US"/>
        </w:rPr>
        <w:t>e</w:t>
      </w:r>
      <w:r w:rsidRPr="000774E6">
        <w:rPr>
          <w:rFonts w:ascii="Arial" w:hAnsi="Arial" w:cs="Arial"/>
          <w:b/>
          <w:bCs/>
        </w:rPr>
        <w:t>-</w:t>
      </w:r>
      <w:r w:rsidRPr="000774E6">
        <w:rPr>
          <w:rFonts w:ascii="Arial" w:hAnsi="Arial" w:cs="Arial"/>
          <w:b/>
          <w:bCs/>
          <w:lang w:val="en-US"/>
        </w:rPr>
        <w:t>mail</w:t>
      </w:r>
      <w:r>
        <w:rPr>
          <w:rFonts w:ascii="Arial" w:hAnsi="Arial" w:cs="Arial"/>
          <w:b/>
          <w:bCs/>
        </w:rPr>
        <w:t>),  телефон руководителя коллектива</w:t>
      </w:r>
    </w:p>
    <w:p w:rsidR="00A12E6C" w:rsidRPr="001475A4" w:rsidRDefault="00A12E6C" w:rsidP="00771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Pr="000774E6">
        <w:rPr>
          <w:rFonts w:ascii="Arial" w:hAnsi="Arial" w:cs="Arial"/>
        </w:rPr>
        <w:t xml:space="preserve"> </w:t>
      </w:r>
      <w:r w:rsidRPr="000774E6">
        <w:rPr>
          <w:rFonts w:ascii="Arial" w:hAnsi="Arial" w:cs="Arial"/>
          <w:b/>
          <w:bCs/>
        </w:rPr>
        <w:t>Обязательно!</w:t>
      </w:r>
      <w:r>
        <w:rPr>
          <w:rFonts w:ascii="Arial" w:hAnsi="Arial" w:cs="Arial"/>
        </w:rPr>
        <w:t xml:space="preserve"> </w:t>
      </w:r>
      <w:r w:rsidRPr="0047517E">
        <w:rPr>
          <w:rFonts w:ascii="Arial" w:hAnsi="Arial" w:cs="Arial"/>
        </w:rPr>
        <w:t>________</w:t>
      </w:r>
      <w:r w:rsidRPr="001475A4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</w:t>
      </w:r>
    </w:p>
    <w:p w:rsidR="00A12E6C" w:rsidRPr="001475A4" w:rsidRDefault="00A12E6C" w:rsidP="00771689">
      <w:pPr>
        <w:rPr>
          <w:rFonts w:ascii="Arial" w:hAnsi="Arial" w:cs="Arial"/>
        </w:rPr>
      </w:pP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Полное название образовательного учреждения (адрес, телефон, электронный </w:t>
      </w: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адрес): </w:t>
      </w: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>_____________________________________________________________________</w:t>
      </w:r>
    </w:p>
    <w:p w:rsidR="00A12E6C" w:rsidRPr="001475A4" w:rsidRDefault="00A12E6C" w:rsidP="00771689">
      <w:pPr>
        <w:rPr>
          <w:rFonts w:ascii="Arial" w:hAnsi="Arial" w:cs="Arial"/>
        </w:rPr>
      </w:pP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>Ф.И.О. руководителя организации (полностью)______________________________</w:t>
      </w:r>
    </w:p>
    <w:p w:rsidR="00A12E6C" w:rsidRPr="001475A4" w:rsidRDefault="00A12E6C" w:rsidP="00771689">
      <w:pPr>
        <w:rPr>
          <w:rFonts w:ascii="Arial" w:hAnsi="Arial" w:cs="Arial"/>
        </w:rPr>
      </w:pP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>Ф.И.О. преподавателя (полностью)________________________________________</w:t>
      </w:r>
    </w:p>
    <w:p w:rsidR="00A12E6C" w:rsidRPr="001475A4" w:rsidRDefault="00A12E6C" w:rsidP="00771689">
      <w:pPr>
        <w:rPr>
          <w:rFonts w:ascii="Arial" w:hAnsi="Arial" w:cs="Arial"/>
        </w:rPr>
      </w:pP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>Телефон (преподавателя) _______________________________________________</w:t>
      </w:r>
    </w:p>
    <w:p w:rsidR="00A12E6C" w:rsidRPr="001475A4" w:rsidRDefault="00A12E6C" w:rsidP="00771689">
      <w:pPr>
        <w:rPr>
          <w:rFonts w:ascii="Arial" w:hAnsi="Arial" w:cs="Arial"/>
        </w:rPr>
      </w:pPr>
    </w:p>
    <w:p w:rsidR="00A12E6C" w:rsidRPr="001475A4" w:rsidRDefault="00A12E6C" w:rsidP="00771689">
      <w:pPr>
        <w:rPr>
          <w:rFonts w:ascii="Arial" w:hAnsi="Arial" w:cs="Arial"/>
        </w:rPr>
      </w:pPr>
      <w:r w:rsidRPr="001475A4">
        <w:rPr>
          <w:rFonts w:ascii="Arial" w:hAnsi="Arial" w:cs="Arial"/>
        </w:rPr>
        <w:t>Ф.И.О. концертмейстера (полностью)______________________________________</w:t>
      </w:r>
    </w:p>
    <w:p w:rsidR="00A12E6C" w:rsidRPr="001475A4" w:rsidRDefault="00A12E6C" w:rsidP="00771689">
      <w:pPr>
        <w:jc w:val="both"/>
        <w:rPr>
          <w:rFonts w:ascii="Arial" w:hAnsi="Arial" w:cs="Arial"/>
        </w:rPr>
      </w:pPr>
    </w:p>
    <w:p w:rsidR="00A12E6C" w:rsidRPr="001475A4" w:rsidRDefault="00A12E6C" w:rsidP="00771689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Программа выступления (с указанием продолжительности звучания):</w:t>
      </w:r>
    </w:p>
    <w:p w:rsidR="00A12E6C" w:rsidRPr="001475A4" w:rsidRDefault="00A12E6C" w:rsidP="00771689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 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A12E6C" w:rsidRPr="001475A4" w:rsidRDefault="00A12E6C" w:rsidP="00771689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 _____________________________________________________________________</w:t>
      </w:r>
    </w:p>
    <w:p w:rsidR="00A12E6C" w:rsidRPr="001475A4" w:rsidRDefault="00A12E6C" w:rsidP="00771689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 xml:space="preserve"> _____________________________________________________________________</w:t>
      </w:r>
    </w:p>
    <w:p w:rsidR="00A12E6C" w:rsidRPr="001475A4" w:rsidRDefault="00A12E6C" w:rsidP="00771689">
      <w:pPr>
        <w:jc w:val="both"/>
        <w:rPr>
          <w:rFonts w:ascii="Arial" w:hAnsi="Arial" w:cs="Arial"/>
        </w:rPr>
      </w:pPr>
    </w:p>
    <w:p w:rsidR="00A12E6C" w:rsidRPr="001475A4" w:rsidRDefault="00A12E6C" w:rsidP="00771689">
      <w:pPr>
        <w:jc w:val="both"/>
        <w:rPr>
          <w:rFonts w:ascii="Arial" w:hAnsi="Arial" w:cs="Arial"/>
        </w:rPr>
      </w:pPr>
    </w:p>
    <w:p w:rsidR="00A12E6C" w:rsidRPr="001475A4" w:rsidRDefault="00A12E6C" w:rsidP="00771689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М.П.</w:t>
      </w:r>
    </w:p>
    <w:p w:rsidR="00A12E6C" w:rsidRPr="001475A4" w:rsidRDefault="00A12E6C" w:rsidP="00771689">
      <w:pPr>
        <w:jc w:val="both"/>
        <w:rPr>
          <w:rFonts w:ascii="Arial" w:hAnsi="Arial" w:cs="Arial"/>
        </w:rPr>
      </w:pPr>
    </w:p>
    <w:p w:rsidR="00A12E6C" w:rsidRPr="001475A4" w:rsidRDefault="00A12E6C" w:rsidP="00771689">
      <w:pPr>
        <w:jc w:val="both"/>
        <w:rPr>
          <w:rFonts w:ascii="Arial" w:hAnsi="Arial" w:cs="Arial"/>
        </w:rPr>
      </w:pPr>
    </w:p>
    <w:p w:rsidR="00A12E6C" w:rsidRPr="001475A4" w:rsidRDefault="00A12E6C" w:rsidP="00771689">
      <w:pPr>
        <w:jc w:val="both"/>
        <w:rPr>
          <w:rFonts w:ascii="Arial" w:hAnsi="Arial" w:cs="Arial"/>
        </w:rPr>
      </w:pPr>
      <w:r w:rsidRPr="001475A4">
        <w:rPr>
          <w:rFonts w:ascii="Arial" w:hAnsi="Arial" w:cs="Arial"/>
        </w:rPr>
        <w:t>Подпись руководителя заведения_________________________</w:t>
      </w:r>
    </w:p>
    <w:p w:rsidR="00A12E6C" w:rsidRPr="00771689" w:rsidRDefault="00A12E6C" w:rsidP="00771689">
      <w:pPr>
        <w:jc w:val="right"/>
        <w:rPr>
          <w:rFonts w:ascii="Arial" w:hAnsi="Arial" w:cs="Arial"/>
        </w:rPr>
      </w:pPr>
      <w:r>
        <w:rPr>
          <w:rFonts w:ascii="Arial" w:hAnsi="Arial" w:cs="Arial"/>
          <w:caps/>
        </w:rPr>
        <w:t xml:space="preserve"> </w:t>
      </w:r>
    </w:p>
    <w:sectPr w:rsidR="00A12E6C" w:rsidRPr="00771689" w:rsidSect="00F4507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6C" w:rsidRDefault="00A12E6C">
      <w:r>
        <w:separator/>
      </w:r>
    </w:p>
  </w:endnote>
  <w:endnote w:type="continuationSeparator" w:id="0">
    <w:p w:rsidR="00A12E6C" w:rsidRDefault="00A1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E6C" w:rsidRDefault="00A12E6C" w:rsidP="0057457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2E6C" w:rsidRDefault="00A12E6C" w:rsidP="00ED31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6C" w:rsidRDefault="00A12E6C">
      <w:r>
        <w:separator/>
      </w:r>
    </w:p>
  </w:footnote>
  <w:footnote w:type="continuationSeparator" w:id="0">
    <w:p w:rsidR="00A12E6C" w:rsidRDefault="00A1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65"/>
    <w:multiLevelType w:val="hybridMultilevel"/>
    <w:tmpl w:val="3DFA173C"/>
    <w:lvl w:ilvl="0" w:tplc="3B823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80F8C"/>
    <w:multiLevelType w:val="hybridMultilevel"/>
    <w:tmpl w:val="24C60B36"/>
    <w:lvl w:ilvl="0" w:tplc="3B823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5F304E3"/>
    <w:multiLevelType w:val="hybridMultilevel"/>
    <w:tmpl w:val="D32CFB62"/>
    <w:lvl w:ilvl="0" w:tplc="3B823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4A44670"/>
    <w:multiLevelType w:val="hybridMultilevel"/>
    <w:tmpl w:val="DF7AEBD6"/>
    <w:lvl w:ilvl="0" w:tplc="3B823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896632"/>
    <w:multiLevelType w:val="hybridMultilevel"/>
    <w:tmpl w:val="4DB80712"/>
    <w:lvl w:ilvl="0" w:tplc="B37E7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FD7996"/>
    <w:multiLevelType w:val="hybridMultilevel"/>
    <w:tmpl w:val="F3DA7216"/>
    <w:lvl w:ilvl="0" w:tplc="3B823A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D5"/>
    <w:rsid w:val="000073A9"/>
    <w:rsid w:val="000774E6"/>
    <w:rsid w:val="000A20F4"/>
    <w:rsid w:val="000C006B"/>
    <w:rsid w:val="000D056E"/>
    <w:rsid w:val="000E0C06"/>
    <w:rsid w:val="001074D6"/>
    <w:rsid w:val="00124F10"/>
    <w:rsid w:val="00131626"/>
    <w:rsid w:val="001475A4"/>
    <w:rsid w:val="001864D2"/>
    <w:rsid w:val="00237F1D"/>
    <w:rsid w:val="00242746"/>
    <w:rsid w:val="0025151A"/>
    <w:rsid w:val="00273B6B"/>
    <w:rsid w:val="0028753F"/>
    <w:rsid w:val="00295AD9"/>
    <w:rsid w:val="00337DBE"/>
    <w:rsid w:val="00383BF6"/>
    <w:rsid w:val="00424A46"/>
    <w:rsid w:val="0047517E"/>
    <w:rsid w:val="004B38ED"/>
    <w:rsid w:val="004C31EC"/>
    <w:rsid w:val="0051693C"/>
    <w:rsid w:val="00570C49"/>
    <w:rsid w:val="00574578"/>
    <w:rsid w:val="00591C62"/>
    <w:rsid w:val="005C4B49"/>
    <w:rsid w:val="00614A4B"/>
    <w:rsid w:val="00620F64"/>
    <w:rsid w:val="00636498"/>
    <w:rsid w:val="006663FF"/>
    <w:rsid w:val="0067484E"/>
    <w:rsid w:val="00677F40"/>
    <w:rsid w:val="00687D80"/>
    <w:rsid w:val="006C2E46"/>
    <w:rsid w:val="006C4E81"/>
    <w:rsid w:val="006C586D"/>
    <w:rsid w:val="006E51C8"/>
    <w:rsid w:val="006F4FD0"/>
    <w:rsid w:val="007223FE"/>
    <w:rsid w:val="0073231A"/>
    <w:rsid w:val="00771689"/>
    <w:rsid w:val="007737BD"/>
    <w:rsid w:val="00794A45"/>
    <w:rsid w:val="007E2CFB"/>
    <w:rsid w:val="00805C51"/>
    <w:rsid w:val="0084285E"/>
    <w:rsid w:val="008519C5"/>
    <w:rsid w:val="008541A3"/>
    <w:rsid w:val="00876406"/>
    <w:rsid w:val="00900FE7"/>
    <w:rsid w:val="00913BFF"/>
    <w:rsid w:val="009253C0"/>
    <w:rsid w:val="009344A9"/>
    <w:rsid w:val="009A5286"/>
    <w:rsid w:val="009B597F"/>
    <w:rsid w:val="009D3E1B"/>
    <w:rsid w:val="00A003BA"/>
    <w:rsid w:val="00A12E6C"/>
    <w:rsid w:val="00A92C68"/>
    <w:rsid w:val="00AA6235"/>
    <w:rsid w:val="00B746BA"/>
    <w:rsid w:val="00B850BC"/>
    <w:rsid w:val="00B86915"/>
    <w:rsid w:val="00B95919"/>
    <w:rsid w:val="00BA4740"/>
    <w:rsid w:val="00BC6AB4"/>
    <w:rsid w:val="00BD2A2A"/>
    <w:rsid w:val="00BD3231"/>
    <w:rsid w:val="00BD5449"/>
    <w:rsid w:val="00BF4B9C"/>
    <w:rsid w:val="00C673A8"/>
    <w:rsid w:val="00D02934"/>
    <w:rsid w:val="00D3260F"/>
    <w:rsid w:val="00D420B3"/>
    <w:rsid w:val="00D639E3"/>
    <w:rsid w:val="00D66100"/>
    <w:rsid w:val="00DD234B"/>
    <w:rsid w:val="00E03E19"/>
    <w:rsid w:val="00E37652"/>
    <w:rsid w:val="00E46A0B"/>
    <w:rsid w:val="00E50641"/>
    <w:rsid w:val="00E769D5"/>
    <w:rsid w:val="00EC2840"/>
    <w:rsid w:val="00ED312F"/>
    <w:rsid w:val="00F117FB"/>
    <w:rsid w:val="00F4507C"/>
    <w:rsid w:val="00F5117C"/>
    <w:rsid w:val="00F633FB"/>
    <w:rsid w:val="00F83AA2"/>
    <w:rsid w:val="00F92C5E"/>
    <w:rsid w:val="00F97EF7"/>
    <w:rsid w:val="00FA55D4"/>
    <w:rsid w:val="00FC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769D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769D5"/>
    <w:pPr>
      <w:suppressAutoHyphens/>
      <w:spacing w:after="120"/>
      <w:ind w:left="283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69D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link w:val="TitleChar"/>
    <w:uiPriority w:val="99"/>
    <w:qFormat/>
    <w:locked/>
    <w:rsid w:val="006F4FD0"/>
    <w:pPr>
      <w:jc w:val="center"/>
    </w:pPr>
    <w:rPr>
      <w:rFonts w:eastAsia="Calibri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663FF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6F4FD0"/>
    <w:pPr>
      <w:spacing w:before="100" w:beforeAutospacing="1" w:after="119"/>
    </w:pPr>
    <w:rPr>
      <w:rFonts w:eastAsia="Calibri"/>
    </w:rPr>
  </w:style>
  <w:style w:type="paragraph" w:styleId="Footer">
    <w:name w:val="footer"/>
    <w:basedOn w:val="Normal"/>
    <w:link w:val="FooterChar"/>
    <w:uiPriority w:val="99"/>
    <w:rsid w:val="00ED31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06B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D312F"/>
    <w:rPr>
      <w:rFonts w:cs="Times New Roman"/>
    </w:rPr>
  </w:style>
  <w:style w:type="character" w:customStyle="1" w:styleId="c14">
    <w:name w:val="c14"/>
    <w:basedOn w:val="DefaultParagraphFont"/>
    <w:uiPriority w:val="99"/>
    <w:rsid w:val="009253C0"/>
    <w:rPr>
      <w:rFonts w:cs="Times New Roman"/>
    </w:rPr>
  </w:style>
  <w:style w:type="paragraph" w:customStyle="1" w:styleId="c13c17">
    <w:name w:val="c13 c17"/>
    <w:basedOn w:val="Normal"/>
    <w:uiPriority w:val="99"/>
    <w:rsid w:val="009253C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k.shn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ura45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sert.kok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318</TotalTime>
  <Pages>5</Pages>
  <Words>1441</Words>
  <Characters>8218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29</cp:revision>
  <cp:lastPrinted>2019-09-10T08:40:00Z</cp:lastPrinted>
  <dcterms:created xsi:type="dcterms:W3CDTF">2019-06-27T06:12:00Z</dcterms:created>
  <dcterms:modified xsi:type="dcterms:W3CDTF">2021-09-15T10:15:00Z</dcterms:modified>
</cp:coreProperties>
</file>