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8B" w:rsidRPr="00881CC9" w:rsidRDefault="00CF338B" w:rsidP="00CF33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881CC9">
        <w:rPr>
          <w:b/>
          <w:bCs/>
          <w:iCs/>
          <w:color w:val="000000"/>
          <w:sz w:val="28"/>
          <w:szCs w:val="28"/>
        </w:rPr>
        <w:t>Урок №2</w:t>
      </w:r>
    </w:p>
    <w:p w:rsidR="00CF338B" w:rsidRPr="00881CC9" w:rsidRDefault="00CF338B" w:rsidP="00CF33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CF338B" w:rsidRDefault="00CF338B" w:rsidP="00CF33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  <w:u w:val="single"/>
        </w:rPr>
      </w:pPr>
      <w:r w:rsidRPr="00881CC9">
        <w:rPr>
          <w:b/>
          <w:bCs/>
          <w:iCs/>
          <w:color w:val="000000"/>
          <w:sz w:val="28"/>
          <w:szCs w:val="28"/>
          <w:u w:val="single"/>
        </w:rPr>
        <w:t>Тема: СОДЕРЖАНИЕ МУЗЫКАЛЬНЫХ ПРОИЗВЕДЕНИЙ.</w:t>
      </w:r>
    </w:p>
    <w:p w:rsidR="00881CC9" w:rsidRPr="00881CC9" w:rsidRDefault="00881CC9" w:rsidP="00CF33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CF338B" w:rsidRPr="00881CC9" w:rsidRDefault="00881CC9" w:rsidP="00881CC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81CC9">
        <w:rPr>
          <w:b/>
          <w:color w:val="000000"/>
          <w:sz w:val="28"/>
          <w:szCs w:val="28"/>
        </w:rPr>
        <w:t>Прочитать:</w:t>
      </w:r>
    </w:p>
    <w:p w:rsidR="00CF338B" w:rsidRPr="00CF338B" w:rsidRDefault="00CF338B" w:rsidP="00CF33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38B">
        <w:rPr>
          <w:color w:val="000000"/>
          <w:sz w:val="28"/>
          <w:szCs w:val="28"/>
        </w:rPr>
        <w:t>В произведениях искусства автор говорит о том, что он видит и чувствует, об окружающем</w:t>
      </w:r>
      <w:r w:rsidRPr="00CF338B">
        <w:rPr>
          <w:bCs/>
          <w:color w:val="000000"/>
          <w:sz w:val="28"/>
          <w:szCs w:val="28"/>
        </w:rPr>
        <w:t> его мире.</w:t>
      </w:r>
    </w:p>
    <w:p w:rsidR="00CF338B" w:rsidRPr="00CF338B" w:rsidRDefault="00CF338B" w:rsidP="00CF33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38B">
        <w:rPr>
          <w:color w:val="000000"/>
          <w:sz w:val="28"/>
          <w:szCs w:val="28"/>
        </w:rPr>
        <w:t>При помощи живописи можно нарисовать картину природы, передать движение, а также настроение, </w:t>
      </w:r>
      <w:r w:rsidRPr="00CF338B">
        <w:rPr>
          <w:bCs/>
          <w:color w:val="000000"/>
          <w:sz w:val="28"/>
          <w:szCs w:val="28"/>
        </w:rPr>
        <w:t>чувства и переживания человека. Это же самое можно сделать </w:t>
      </w:r>
      <w:r w:rsidRPr="00CF338B">
        <w:rPr>
          <w:color w:val="000000"/>
          <w:sz w:val="28"/>
          <w:szCs w:val="28"/>
        </w:rPr>
        <w:t>музыкальными звуками, МУЗЫКОЙ.</w:t>
      </w:r>
    </w:p>
    <w:p w:rsidR="00CF338B" w:rsidRPr="00CF338B" w:rsidRDefault="00CF338B" w:rsidP="00CF33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338B">
        <w:rPr>
          <w:color w:val="000000"/>
          <w:sz w:val="28"/>
          <w:szCs w:val="28"/>
        </w:rPr>
        <w:t>Представить содержание песни, романса несложно, так как музыка звучит вместе со словами. В опере и балете на сцене происходят видимые события. В инструментальных, написанных для музыкального инструмента или оркестра, произведениях, содержание раскрывается только в музыкальных звуках. </w:t>
      </w:r>
      <w:r w:rsidRPr="00CF338B">
        <w:rPr>
          <w:bCs/>
          <w:sz w:val="28"/>
          <w:szCs w:val="28"/>
        </w:rPr>
        <w:t>Это – музыкальные образы </w:t>
      </w:r>
      <w:r w:rsidRPr="00CF338B">
        <w:rPr>
          <w:sz w:val="28"/>
          <w:szCs w:val="28"/>
        </w:rPr>
        <w:t>– </w:t>
      </w:r>
      <w:r w:rsidRPr="00CF338B">
        <w:rPr>
          <w:bCs/>
          <w:sz w:val="28"/>
          <w:szCs w:val="28"/>
        </w:rPr>
        <w:t>условный персонаж музыкального произведения. </w:t>
      </w:r>
    </w:p>
    <w:p w:rsidR="00CF338B" w:rsidRPr="00CF338B" w:rsidRDefault="00CF338B" w:rsidP="00CF33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338B">
        <w:rPr>
          <w:sz w:val="28"/>
          <w:szCs w:val="28"/>
        </w:rPr>
        <w:t>Часто композитор дает название инструментальной пьесе и тем самым поясняет ее </w:t>
      </w:r>
      <w:r w:rsidRPr="00CF338B">
        <w:rPr>
          <w:bCs/>
          <w:sz w:val="28"/>
          <w:szCs w:val="28"/>
        </w:rPr>
        <w:t>содержание</w:t>
      </w:r>
      <w:r w:rsidRPr="00CF338B">
        <w:rPr>
          <w:sz w:val="28"/>
          <w:szCs w:val="28"/>
        </w:rPr>
        <w:t>, например «Новая кукла» Чайковского.</w:t>
      </w:r>
    </w:p>
    <w:p w:rsidR="00CF338B" w:rsidRPr="00CF338B" w:rsidRDefault="00CF338B" w:rsidP="00CF33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38B">
        <w:rPr>
          <w:sz w:val="28"/>
          <w:szCs w:val="28"/>
        </w:rPr>
        <w:t>Немало народных песен и произведений великих композиторов посвящено соб</w:t>
      </w:r>
      <w:r w:rsidRPr="00CF338B">
        <w:rPr>
          <w:color w:val="000000"/>
          <w:sz w:val="28"/>
          <w:szCs w:val="28"/>
        </w:rPr>
        <w:t>ытиям исторического прошлого - борьбе народа с врагами родины. Опера «Иван Сусанин» Глинки повествует о силе, мужестве и патриотизме русского народа, защищавшего родину от польских захватчиков в 1612 году, и о подвиге костромского крестьянина Ивана Сусанина. Он завел вражеский отряд в непроходимую лесную чащу и погиб там как герой.</w:t>
      </w:r>
    </w:p>
    <w:p w:rsidR="00CF338B" w:rsidRPr="00CF338B" w:rsidRDefault="00CF338B" w:rsidP="00CF33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38B">
        <w:rPr>
          <w:color w:val="000000"/>
          <w:sz w:val="28"/>
          <w:szCs w:val="28"/>
        </w:rPr>
        <w:t>Под впечатлением деревенского народного быта, М.И. Глинка сочинил для оркестра фантазию «Камаринская».</w:t>
      </w:r>
    </w:p>
    <w:p w:rsidR="00CF338B" w:rsidRPr="00CF338B" w:rsidRDefault="00CF338B" w:rsidP="00CF33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38B">
        <w:rPr>
          <w:color w:val="000000"/>
          <w:sz w:val="28"/>
          <w:szCs w:val="28"/>
        </w:rPr>
        <w:t>Основным источником для творчества композиторов являются произведения литературы и народные песни.</w:t>
      </w:r>
    </w:p>
    <w:p w:rsidR="00CF338B" w:rsidRPr="00CF338B" w:rsidRDefault="00CF338B" w:rsidP="00CF33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338B">
        <w:rPr>
          <w:color w:val="000000"/>
          <w:sz w:val="28"/>
          <w:szCs w:val="28"/>
        </w:rPr>
        <w:t xml:space="preserve">Народным сказанием навеяна Пьеса А. К. </w:t>
      </w:r>
      <w:proofErr w:type="spellStart"/>
      <w:r w:rsidRPr="00CF338B">
        <w:rPr>
          <w:color w:val="000000"/>
          <w:sz w:val="28"/>
          <w:szCs w:val="28"/>
        </w:rPr>
        <w:t>Лядова</w:t>
      </w:r>
      <w:proofErr w:type="spellEnd"/>
      <w:r w:rsidRPr="00CF338B">
        <w:rPr>
          <w:color w:val="000000"/>
          <w:sz w:val="28"/>
          <w:szCs w:val="28"/>
        </w:rPr>
        <w:t xml:space="preserve"> для оркестра «Кикимора, навеяна Народным сказанием. Композитор создал в ней образ злого, коварного сказочного существа.</w:t>
      </w:r>
    </w:p>
    <w:p w:rsidR="00CF338B" w:rsidRPr="00CF338B" w:rsidRDefault="00CF338B" w:rsidP="00CF33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F338B" w:rsidRPr="00CF338B" w:rsidRDefault="00CF338B" w:rsidP="00CF33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F338B">
        <w:rPr>
          <w:bCs/>
          <w:color w:val="000000"/>
          <w:sz w:val="28"/>
          <w:szCs w:val="28"/>
        </w:rPr>
        <w:t>Содержание музыки – это внутренний духовный облик произведения, то, что она выражает.</w:t>
      </w:r>
      <w:r w:rsidRPr="00CF338B">
        <w:rPr>
          <w:color w:val="000000"/>
          <w:sz w:val="28"/>
          <w:szCs w:val="28"/>
        </w:rPr>
        <w:t xml:space="preserve"> Музыка способна более богато и разнообразно передавать переживания человека, эмоциональное состояние. Это делает музыку особым искусством среди других искусств. Бывают же минуты, когда не нужны слова, когда они мешают. Вот почему говорят, </w:t>
      </w:r>
      <w:r w:rsidRPr="00CF338B">
        <w:rPr>
          <w:bCs/>
          <w:color w:val="000000"/>
          <w:sz w:val="28"/>
          <w:szCs w:val="28"/>
        </w:rPr>
        <w:t>«там, где кончаются слова, начинается музыка»</w:t>
      </w:r>
      <w:r w:rsidRPr="00CF338B"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000000" w:rsidRDefault="00881CC9"/>
    <w:p w:rsidR="00CF338B" w:rsidRPr="00CF338B" w:rsidRDefault="00CF338B">
      <w:pPr>
        <w:rPr>
          <w:rFonts w:ascii="Times New Roman" w:hAnsi="Times New Roman" w:cs="Times New Roman"/>
          <w:b/>
          <w:sz w:val="28"/>
          <w:szCs w:val="28"/>
        </w:rPr>
      </w:pPr>
      <w:r w:rsidRPr="00CF338B">
        <w:rPr>
          <w:rFonts w:ascii="Times New Roman" w:hAnsi="Times New Roman" w:cs="Times New Roman"/>
          <w:b/>
          <w:sz w:val="28"/>
          <w:szCs w:val="28"/>
        </w:rPr>
        <w:t xml:space="preserve">Записать: </w:t>
      </w:r>
    </w:p>
    <w:p w:rsidR="00CF338B" w:rsidRPr="00CF338B" w:rsidRDefault="00CF338B" w:rsidP="00CF33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u w:val="single"/>
        </w:rPr>
      </w:pPr>
      <w:r w:rsidRPr="00CF338B">
        <w:rPr>
          <w:rFonts w:ascii="Arial" w:hAnsi="Arial" w:cs="Arial"/>
          <w:b/>
          <w:bCs/>
          <w:iCs/>
          <w:color w:val="000000"/>
          <w:sz w:val="21"/>
          <w:szCs w:val="21"/>
          <w:u w:val="single"/>
        </w:rPr>
        <w:t>СОДЕРЖАНИЕ МУЗЫКАЛЬНЫХ ПРОИЗВЕДЕНИЙ.</w:t>
      </w:r>
    </w:p>
    <w:p w:rsidR="00CF338B" w:rsidRDefault="00CF338B" w:rsidP="00CF33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338B" w:rsidRDefault="00CF338B" w:rsidP="00CF338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F338B">
        <w:rPr>
          <w:color w:val="000000"/>
          <w:sz w:val="28"/>
          <w:szCs w:val="28"/>
        </w:rPr>
        <w:t>В произведениях искусства автор говорит о том, что он видит и чувствует, об окружающем</w:t>
      </w:r>
      <w:r w:rsidRPr="00CF338B">
        <w:rPr>
          <w:bCs/>
          <w:color w:val="000000"/>
          <w:sz w:val="28"/>
          <w:szCs w:val="28"/>
        </w:rPr>
        <w:t> его мире.</w:t>
      </w:r>
    </w:p>
    <w:p w:rsidR="00CF338B" w:rsidRDefault="00CF338B" w:rsidP="00CF338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 инструментальных произведениях (без слов) содержание, замысел раскрывается только с помощью музыкальных звуков.</w:t>
      </w:r>
    </w:p>
    <w:p w:rsidR="00CF338B" w:rsidRDefault="00CF338B" w:rsidP="00CF338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F338B">
        <w:rPr>
          <w:b/>
          <w:bCs/>
          <w:color w:val="000000"/>
          <w:sz w:val="28"/>
          <w:szCs w:val="28"/>
          <w:u w:val="single"/>
        </w:rPr>
        <w:t>Содержание музыки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</w:rPr>
        <w:t>- это то, что она выражает, о чем рассказывает.</w:t>
      </w:r>
    </w:p>
    <w:p w:rsidR="00CF338B" w:rsidRDefault="00CF338B" w:rsidP="00CF338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Композитор может дать пьесе название, тем самым раскрывает содержание.</w:t>
      </w:r>
    </w:p>
    <w:p w:rsidR="00881CC9" w:rsidRDefault="00CF338B" w:rsidP="00CF338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П.И. Чайковский «Новая кукла»</w:t>
      </w:r>
    </w:p>
    <w:p w:rsidR="00CF338B" w:rsidRDefault="00CF338B" w:rsidP="00CF338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Многие произведения повествуют об историческом прошлом.</w:t>
      </w:r>
    </w:p>
    <w:p w:rsidR="00CF338B" w:rsidRDefault="00CF338B" w:rsidP="00CF338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М.И. Глинка опера «Иван Сусанин», ария Сусанина</w:t>
      </w:r>
    </w:p>
    <w:p w:rsidR="00CF338B" w:rsidRDefault="00CF338B" w:rsidP="00CF338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Источником для творчества композиторов часто служат произведения литературы и народное творчество (фольклор).</w:t>
      </w:r>
    </w:p>
    <w:p w:rsidR="00CF338B" w:rsidRPr="00CF338B" w:rsidRDefault="00CF338B" w:rsidP="00CF33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А.К. </w:t>
      </w:r>
      <w:proofErr w:type="spellStart"/>
      <w:r>
        <w:rPr>
          <w:bCs/>
          <w:color w:val="000000"/>
          <w:sz w:val="28"/>
          <w:szCs w:val="28"/>
        </w:rPr>
        <w:t>Лядов</w:t>
      </w:r>
      <w:proofErr w:type="spellEnd"/>
      <w:r>
        <w:rPr>
          <w:bCs/>
          <w:color w:val="000000"/>
          <w:sz w:val="28"/>
          <w:szCs w:val="28"/>
        </w:rPr>
        <w:t xml:space="preserve"> «Кикимора»</w:t>
      </w:r>
    </w:p>
    <w:p w:rsidR="00CF338B" w:rsidRDefault="00881CC9">
      <w:r>
        <w:t xml:space="preserve"> </w:t>
      </w:r>
    </w:p>
    <w:p w:rsidR="00881CC9" w:rsidRPr="00881CC9" w:rsidRDefault="00881CC9">
      <w:pPr>
        <w:rPr>
          <w:rFonts w:ascii="Times New Roman" w:hAnsi="Times New Roman" w:cs="Times New Roman"/>
          <w:sz w:val="28"/>
          <w:szCs w:val="28"/>
        </w:rPr>
      </w:pPr>
      <w:r w:rsidRPr="00881CC9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881CC9">
        <w:rPr>
          <w:rFonts w:ascii="Times New Roman" w:hAnsi="Times New Roman" w:cs="Times New Roman"/>
          <w:sz w:val="28"/>
          <w:szCs w:val="28"/>
        </w:rPr>
        <w:t>: определить в прослушанных произведениях характер, настроение, записать в тетрадь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81CC9" w:rsidRPr="0088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38B"/>
    <w:rsid w:val="00881CC9"/>
    <w:rsid w:val="00CF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2020-09-09T08:48:00Z</dcterms:created>
  <dcterms:modified xsi:type="dcterms:W3CDTF">2020-09-09T09:03:00Z</dcterms:modified>
</cp:coreProperties>
</file>