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F5" w:rsidRDefault="00E23787" w:rsidP="00E23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урока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рамоте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25.11.2022г.</w:t>
      </w:r>
    </w:p>
    <w:p w:rsidR="00E23787" w:rsidRDefault="00E23787" w:rsidP="00E23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для: 4(4) 15:40-16:20</w:t>
      </w:r>
    </w:p>
    <w:p w:rsidR="00E23787" w:rsidRDefault="00E23787" w:rsidP="00E237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C90E1E">
        <w:rPr>
          <w:rFonts w:ascii="Times New Roman" w:hAnsi="Times New Roman" w:cs="Times New Roman"/>
          <w:b/>
          <w:sz w:val="28"/>
          <w:szCs w:val="28"/>
        </w:rPr>
        <w:t xml:space="preserve"> «Интервалы. Романтизм»</w:t>
      </w:r>
    </w:p>
    <w:p w:rsidR="00E23787" w:rsidRPr="00373BEF" w:rsidRDefault="00E23787" w:rsidP="00E23787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73BE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Интервалом </w:t>
      </w:r>
      <w:r w:rsidRPr="00373BE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называют сочетание двух звуков, взятых одновременно или последовательно.</w:t>
      </w:r>
    </w:p>
    <w:p w:rsidR="00E23787" w:rsidRPr="00373BEF" w:rsidRDefault="00E23787" w:rsidP="00E2378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3BEF">
        <w:rPr>
          <w:rFonts w:ascii="Times New Roman" w:eastAsia="Times New Roman" w:hAnsi="Times New Roman" w:cs="Times New Roman"/>
          <w:sz w:val="28"/>
          <w:szCs w:val="28"/>
          <w:u w:val="single"/>
        </w:rPr>
        <w:t>Существуют:</w:t>
      </w:r>
    </w:p>
    <w:p w:rsidR="00E23787" w:rsidRPr="00373BEF" w:rsidRDefault="00E23787" w:rsidP="00E237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3BEF">
        <w:rPr>
          <w:rFonts w:ascii="Times New Roman" w:eastAsia="Times New Roman" w:hAnsi="Times New Roman" w:cs="Times New Roman"/>
          <w:sz w:val="28"/>
          <w:szCs w:val="28"/>
          <w:u w:val="single"/>
        </w:rPr>
        <w:t>мелодический интервал. Звуки такого интервала взяты последовательно;</w:t>
      </w:r>
    </w:p>
    <w:p w:rsidR="00E23787" w:rsidRPr="00373BEF" w:rsidRDefault="00E23787" w:rsidP="00E237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3BEF">
        <w:rPr>
          <w:rFonts w:ascii="Times New Roman" w:eastAsia="Times New Roman" w:hAnsi="Times New Roman" w:cs="Times New Roman"/>
          <w:sz w:val="28"/>
          <w:szCs w:val="28"/>
          <w:u w:val="single"/>
        </w:rPr>
        <w:t>гармонический интервал. Звуки взяты одновременно.</w:t>
      </w:r>
    </w:p>
    <w:p w:rsidR="00E23787" w:rsidRDefault="00E23787" w:rsidP="00E237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Поскольку в мелодическом интервале звуки берутся последовательно, то можно встретить восходящее или нисходящее движение. Оба вида интервалов читаются вверх от основания. </w:t>
      </w:r>
      <w:proofErr w:type="gramStart"/>
      <w:r w:rsidRPr="00DE23B4">
        <w:rPr>
          <w:rFonts w:ascii="Times New Roman" w:hAnsi="Times New Roman" w:cs="Times New Roman"/>
          <w:sz w:val="28"/>
          <w:szCs w:val="28"/>
          <w:shd w:val="clear" w:color="auto" w:fill="FFFFFF"/>
        </w:rPr>
        <w:t>Нисходящие</w:t>
      </w:r>
      <w:proofErr w:type="gramEnd"/>
      <w:r w:rsidRPr="00DE2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мелодические читаются вниз, обязательно указывая направление.</w:t>
      </w:r>
    </w:p>
    <w:p w:rsidR="00373BEF" w:rsidRPr="00DE23B4" w:rsidRDefault="00373BEF" w:rsidP="00E237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Записать для примера:</w:t>
      </w:r>
    </w:p>
    <w:tbl>
      <w:tblPr>
        <w:tblW w:w="1078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1"/>
        <w:gridCol w:w="5391"/>
      </w:tblGrid>
      <w:tr w:rsidR="00E23787" w:rsidRPr="00A57337" w:rsidTr="00E23787">
        <w:trPr>
          <w:trHeight w:val="257"/>
          <w:tblHeader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FFFF"/>
            <w:tcMar>
              <w:top w:w="4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23787" w:rsidRPr="00A57337" w:rsidRDefault="00E23787" w:rsidP="0045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7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Мелодический интервал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FF"/>
            <w:tcMar>
              <w:top w:w="4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23787" w:rsidRPr="00A57337" w:rsidRDefault="00E23787" w:rsidP="0045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7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Гармонический интервал</w:t>
            </w:r>
          </w:p>
        </w:tc>
      </w:tr>
      <w:tr w:rsidR="00E23787" w:rsidRPr="00A57337" w:rsidTr="00E23787">
        <w:trPr>
          <w:trHeight w:val="892"/>
        </w:trPr>
        <w:tc>
          <w:tcPr>
            <w:tcW w:w="0" w:type="auto"/>
            <w:tcBorders>
              <w:bottom w:val="dotted" w:sz="6" w:space="0" w:color="DDDDDD"/>
              <w:right w:val="dotted" w:sz="6" w:space="0" w:color="DDDDDD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23787" w:rsidRPr="00A57337" w:rsidRDefault="00E23787" w:rsidP="00455CD9">
            <w:pPr>
              <w:spacing w:after="0" w:line="240" w:lineRule="auto"/>
              <w:rPr>
                <w:rFonts w:ascii="Verdana" w:eastAsia="Times New Roman" w:hAnsi="Verdana" w:cs="Times New Roman"/>
                <w:color w:val="656565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noProof/>
                <w:color w:val="656565"/>
                <w:sz w:val="23"/>
                <w:szCs w:val="23"/>
              </w:rPr>
              <w:drawing>
                <wp:inline distT="0" distB="0" distL="0" distR="0">
                  <wp:extent cx="1828800" cy="628650"/>
                  <wp:effectExtent l="19050" t="0" r="0" b="0"/>
                  <wp:docPr id="1" name="Рисунок 1" descr="Мелодический интерв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лодический интерв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DDDDDD"/>
              <w:right w:val="dotted" w:sz="6" w:space="0" w:color="DDDDDD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23787" w:rsidRPr="00A57337" w:rsidRDefault="00E23787" w:rsidP="00455CD9">
            <w:pPr>
              <w:spacing w:after="0" w:line="240" w:lineRule="auto"/>
              <w:rPr>
                <w:rFonts w:ascii="Verdana" w:eastAsia="Times New Roman" w:hAnsi="Verdana" w:cs="Times New Roman"/>
                <w:color w:val="656565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noProof/>
                <w:color w:val="656565"/>
                <w:sz w:val="23"/>
                <w:szCs w:val="23"/>
              </w:rPr>
              <w:drawing>
                <wp:inline distT="0" distB="0" distL="0" distR="0">
                  <wp:extent cx="1828800" cy="628650"/>
                  <wp:effectExtent l="19050" t="0" r="0" b="0"/>
                  <wp:docPr id="2" name="Рисунок 2" descr="Гармонический интерв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армонический интерв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787" w:rsidRPr="00A57337" w:rsidTr="00E23787">
        <w:trPr>
          <w:trHeight w:val="500"/>
        </w:trPr>
        <w:tc>
          <w:tcPr>
            <w:tcW w:w="2500" w:type="pct"/>
            <w:tcBorders>
              <w:bottom w:val="dotted" w:sz="6" w:space="0" w:color="DDDDDD"/>
              <w:right w:val="dotted" w:sz="6" w:space="0" w:color="DDDDDD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23787" w:rsidRPr="00A57337" w:rsidRDefault="00E23787" w:rsidP="0045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337">
              <w:rPr>
                <w:rFonts w:ascii="Times New Roman" w:eastAsia="Times New Roman" w:hAnsi="Times New Roman" w:cs="Times New Roman"/>
                <w:sz w:val="28"/>
                <w:szCs w:val="28"/>
              </w:rPr>
              <w:t>В нотах читаем: ми — ля (восходящий интервал), играем звуки последовательно.</w:t>
            </w:r>
          </w:p>
        </w:tc>
        <w:tc>
          <w:tcPr>
            <w:tcW w:w="0" w:type="auto"/>
            <w:tcBorders>
              <w:bottom w:val="dotted" w:sz="6" w:space="0" w:color="DDDDDD"/>
              <w:right w:val="dotted" w:sz="6" w:space="0" w:color="DDDDDD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23787" w:rsidRPr="00A57337" w:rsidRDefault="00E23787" w:rsidP="0045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337">
              <w:rPr>
                <w:rFonts w:ascii="Times New Roman" w:eastAsia="Times New Roman" w:hAnsi="Times New Roman" w:cs="Times New Roman"/>
                <w:sz w:val="28"/>
                <w:szCs w:val="28"/>
              </w:rPr>
              <w:t>В нотах читаем: ми — ля, играем звуки одновременно.</w:t>
            </w:r>
          </w:p>
        </w:tc>
      </w:tr>
    </w:tbl>
    <w:p w:rsidR="00E23787" w:rsidRPr="00DE23B4" w:rsidRDefault="00E23787" w:rsidP="00E23787">
      <w:pPr>
        <w:rPr>
          <w:rFonts w:ascii="Times New Roman" w:hAnsi="Times New Roman" w:cs="Times New Roman"/>
          <w:sz w:val="28"/>
          <w:szCs w:val="28"/>
        </w:rPr>
      </w:pPr>
    </w:p>
    <w:p w:rsidR="00E23787" w:rsidRPr="00373BEF" w:rsidRDefault="00E23787" w:rsidP="00E23787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u w:val="single"/>
        </w:rPr>
      </w:pPr>
      <w:r w:rsidRPr="00DE23B4">
        <w:rPr>
          <w:sz w:val="28"/>
          <w:szCs w:val="28"/>
        </w:rPr>
        <w:t> </w:t>
      </w:r>
      <w:r w:rsidRPr="00373BEF">
        <w:rPr>
          <w:sz w:val="28"/>
          <w:szCs w:val="28"/>
          <w:u w:val="single"/>
        </w:rPr>
        <w:t xml:space="preserve">Интервалы характеризуются двумя величинами: </w:t>
      </w:r>
      <w:proofErr w:type="gramStart"/>
      <w:r w:rsidRPr="00373BEF">
        <w:rPr>
          <w:sz w:val="28"/>
          <w:szCs w:val="28"/>
          <w:u w:val="single"/>
        </w:rPr>
        <w:t>качественной</w:t>
      </w:r>
      <w:proofErr w:type="gramEnd"/>
      <w:r w:rsidRPr="00373BEF">
        <w:rPr>
          <w:sz w:val="28"/>
          <w:szCs w:val="28"/>
          <w:u w:val="single"/>
        </w:rPr>
        <w:t xml:space="preserve"> и количественной:</w:t>
      </w:r>
    </w:p>
    <w:p w:rsidR="00E23787" w:rsidRPr="00373BEF" w:rsidRDefault="00E23787" w:rsidP="00E237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3BEF"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количественная величина выражается количеством нот, составляющих интервал (2 звучащие ноты и количество не звучащих нот между ними);</w:t>
      </w:r>
    </w:p>
    <w:p w:rsidR="00E23787" w:rsidRPr="00373BEF" w:rsidRDefault="00E23787" w:rsidP="00E237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3BEF">
        <w:rPr>
          <w:rFonts w:ascii="Times New Roman" w:eastAsia="Times New Roman" w:hAnsi="Times New Roman" w:cs="Times New Roman"/>
          <w:sz w:val="28"/>
          <w:szCs w:val="28"/>
          <w:u w:val="single"/>
        </w:rPr>
        <w:t>качественная величина выражается количеством тонов и полутонов, составляющих интервал.</w:t>
      </w:r>
    </w:p>
    <w:p w:rsidR="00E23787" w:rsidRPr="00A57337" w:rsidRDefault="00E23787" w:rsidP="00E23787">
      <w:pPr>
        <w:shd w:val="clear" w:color="auto" w:fill="FFFFFF"/>
        <w:spacing w:before="120" w:after="120" w:line="300" w:lineRule="atLeast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337">
        <w:rPr>
          <w:rFonts w:ascii="Times New Roman" w:eastAsia="Times New Roman" w:hAnsi="Times New Roman" w:cs="Times New Roman"/>
          <w:b/>
          <w:sz w:val="28"/>
          <w:szCs w:val="28"/>
        </w:rPr>
        <w:t>Простые интервалы</w:t>
      </w:r>
    </w:p>
    <w:p w:rsidR="00E23787" w:rsidRPr="00DE23B4" w:rsidRDefault="00E23787" w:rsidP="00E2378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37">
        <w:rPr>
          <w:rFonts w:ascii="Times New Roman" w:eastAsia="Times New Roman" w:hAnsi="Times New Roman" w:cs="Times New Roman"/>
          <w:sz w:val="28"/>
          <w:szCs w:val="28"/>
        </w:rPr>
        <w:t xml:space="preserve">Интервалы, которые образуются в пределах одной октавы, называются простыми (за исключением особенного интервала «тритон», который, несмотря ни на что, тоже образуется в пределах одной октавы, но его не причисляют </w:t>
      </w:r>
      <w:proofErr w:type="gramStart"/>
      <w:r w:rsidRPr="00A5733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57337">
        <w:rPr>
          <w:rFonts w:ascii="Times New Roman" w:eastAsia="Times New Roman" w:hAnsi="Times New Roman" w:cs="Times New Roman"/>
          <w:sz w:val="28"/>
          <w:szCs w:val="28"/>
        </w:rPr>
        <w:t xml:space="preserve"> простым). Таких интервалов 8, каждый имеет своё название. Кстати, названия интервалов — это порядковые числительные на латинском языке. Название интервала показывает количество ступеней между основанием и вершиной интервала.</w:t>
      </w:r>
    </w:p>
    <w:tbl>
      <w:tblPr>
        <w:tblW w:w="11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25"/>
      </w:tblGrid>
      <w:tr w:rsidR="00E23787" w:rsidRPr="00A57337" w:rsidTr="00455CD9">
        <w:tc>
          <w:tcPr>
            <w:tcW w:w="0" w:type="auto"/>
            <w:shd w:val="clear" w:color="auto" w:fill="FFFFFF"/>
            <w:vAlign w:val="center"/>
            <w:hideMark/>
          </w:tcPr>
          <w:p w:rsidR="00E23787" w:rsidRPr="00DE23B4" w:rsidRDefault="00E23787" w:rsidP="0045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787" w:rsidRPr="00A57337" w:rsidRDefault="00E23787" w:rsidP="0045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Таблица основных интервалов</w:t>
            </w:r>
          </w:p>
        </w:tc>
      </w:tr>
      <w:tr w:rsidR="00E23787" w:rsidRPr="00A57337" w:rsidTr="00455CD9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961" w:type="dxa"/>
              <w:tblBorders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9"/>
              <w:gridCol w:w="4722"/>
            </w:tblGrid>
            <w:tr w:rsidR="00E23787" w:rsidRPr="00A57337" w:rsidTr="00455CD9">
              <w:trPr>
                <w:trHeight w:val="262"/>
              </w:trPr>
              <w:tc>
                <w:tcPr>
                  <w:tcW w:w="0" w:type="auto"/>
                  <w:tcBorders>
                    <w:bottom w:val="single" w:sz="6" w:space="0" w:color="C0C0C0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Цифровое обозначение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0C0C0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Латинское название</w:t>
                  </w:r>
                </w:p>
              </w:tc>
            </w:tr>
            <w:tr w:rsidR="00E23787" w:rsidRPr="00A57337" w:rsidTr="00455CD9">
              <w:trPr>
                <w:trHeight w:val="262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Прима</w:t>
                  </w: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(один и тот же звук)</w:t>
                  </w:r>
                </w:p>
              </w:tc>
            </w:tr>
            <w:tr w:rsidR="00E23787" w:rsidRPr="00A57337" w:rsidTr="00455CD9">
              <w:trPr>
                <w:trHeight w:val="278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Секунда</w:t>
                  </w:r>
                </w:p>
              </w:tc>
            </w:tr>
            <w:tr w:rsidR="00E23787" w:rsidRPr="00A57337" w:rsidTr="00455CD9">
              <w:trPr>
                <w:trHeight w:val="262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Терция</w:t>
                  </w:r>
                </w:p>
              </w:tc>
            </w:tr>
            <w:tr w:rsidR="00E23787" w:rsidRPr="00A57337" w:rsidTr="00455CD9">
              <w:trPr>
                <w:trHeight w:val="262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E0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E0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Кварта</w:t>
                  </w:r>
                </w:p>
              </w:tc>
            </w:tr>
            <w:tr w:rsidR="00E23787" w:rsidRPr="00A57337" w:rsidTr="00455CD9">
              <w:trPr>
                <w:trHeight w:val="278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Квинта</w:t>
                  </w:r>
                </w:p>
              </w:tc>
            </w:tr>
            <w:tr w:rsidR="00E23787" w:rsidRPr="00A57337" w:rsidTr="00455CD9">
              <w:trPr>
                <w:trHeight w:val="262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Секста</w:t>
                  </w:r>
                </w:p>
              </w:tc>
            </w:tr>
            <w:tr w:rsidR="00E23787" w:rsidRPr="00A57337" w:rsidTr="00455CD9">
              <w:trPr>
                <w:trHeight w:val="278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Септима</w:t>
                  </w:r>
                </w:p>
              </w:tc>
            </w:tr>
            <w:tr w:rsidR="00E23787" w:rsidRPr="00A57337" w:rsidTr="00455CD9">
              <w:trPr>
                <w:trHeight w:val="262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A57337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Октава</w:t>
                  </w:r>
                </w:p>
              </w:tc>
            </w:tr>
          </w:tbl>
          <w:p w:rsidR="00E23787" w:rsidRPr="00A57337" w:rsidRDefault="00E23787" w:rsidP="0045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3787" w:rsidRPr="00A57337" w:rsidRDefault="00E23787" w:rsidP="00E2378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656565"/>
          <w:sz w:val="23"/>
          <w:szCs w:val="23"/>
        </w:rPr>
      </w:pPr>
    </w:p>
    <w:p w:rsidR="00E23787" w:rsidRDefault="00E23787" w:rsidP="00E23787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656565"/>
          <w:sz w:val="23"/>
          <w:szCs w:val="23"/>
        </w:rPr>
      </w:pPr>
      <w:r>
        <w:rPr>
          <w:rFonts w:ascii="Verdana" w:hAnsi="Verdana"/>
          <w:noProof/>
          <w:color w:val="656565"/>
          <w:sz w:val="23"/>
          <w:szCs w:val="23"/>
        </w:rPr>
        <w:drawing>
          <wp:inline distT="0" distB="0" distL="0" distR="0">
            <wp:extent cx="4057650" cy="914400"/>
            <wp:effectExtent l="19050" t="0" r="0" b="0"/>
            <wp:docPr id="5" name="Рисунок 5" descr="https://www.music-theory.ru/images/interval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usic-theory.ru/images/interval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787" w:rsidRPr="00DE23B4" w:rsidRDefault="00E23787" w:rsidP="00E23787">
      <w:pPr>
        <w:pStyle w:val="shpictitle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DE23B4">
        <w:rPr>
          <w:sz w:val="28"/>
          <w:szCs w:val="28"/>
        </w:rPr>
        <w:t>Рисунок 1. Основные интервалы</w:t>
      </w:r>
    </w:p>
    <w:p w:rsidR="00E23787" w:rsidRDefault="00E23787" w:rsidP="00E23787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E23B4">
        <w:rPr>
          <w:sz w:val="28"/>
          <w:szCs w:val="28"/>
        </w:rPr>
        <w:t>На рисунке вы видите все 8 простых интервалов. Под нотами цифры обозначают названия интервалов: 1 — прима, 2 — секунда, 3 — терция, 4 — кварта, 5 — квинта, 6 — секста, 7 — септима и 8 — октава. Интервалы на рисунке построены вверх от ноты «до».</w:t>
      </w:r>
    </w:p>
    <w:p w:rsidR="00E23787" w:rsidRPr="00B324E3" w:rsidRDefault="00E23787" w:rsidP="00E23787">
      <w:pPr>
        <w:rPr>
          <w:rFonts w:ascii="Times New Roman" w:hAnsi="Times New Roman" w:cs="Times New Roman"/>
          <w:sz w:val="28"/>
          <w:szCs w:val="28"/>
        </w:rPr>
      </w:pPr>
      <w:r w:rsidRPr="00B324E3">
        <w:rPr>
          <w:rFonts w:ascii="Times New Roman" w:hAnsi="Times New Roman" w:cs="Times New Roman"/>
          <w:sz w:val="28"/>
          <w:szCs w:val="28"/>
        </w:rPr>
        <w:t>Основные интервалы</w:t>
      </w:r>
    </w:p>
    <w:p w:rsidR="00E23787" w:rsidRPr="00B324E3" w:rsidRDefault="00E23787" w:rsidP="00E237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24E3">
        <w:rPr>
          <w:rFonts w:ascii="Times New Roman" w:hAnsi="Times New Roman" w:cs="Times New Roman"/>
          <w:sz w:val="28"/>
          <w:szCs w:val="28"/>
        </w:rPr>
        <w:t>Расстояние между двумя соседними нотами может быть равно как целому тону (например, между «до» и «ре»), так и полутону (например, между «ми» и «фа»).</w:t>
      </w:r>
      <w:proofErr w:type="gramEnd"/>
      <w:r w:rsidRPr="00B32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4E3">
        <w:rPr>
          <w:rFonts w:ascii="Times New Roman" w:hAnsi="Times New Roman" w:cs="Times New Roman"/>
          <w:sz w:val="28"/>
          <w:szCs w:val="28"/>
        </w:rPr>
        <w:t>Очевидно, что одной количественной величины не достаточно, чтобы точно определить интервал: между «до» и «ре» — секунда, между «ми» и «фа» — секунда.</w:t>
      </w:r>
      <w:proofErr w:type="gramEnd"/>
      <w:r w:rsidRPr="00B324E3">
        <w:rPr>
          <w:rFonts w:ascii="Times New Roman" w:hAnsi="Times New Roman" w:cs="Times New Roman"/>
          <w:sz w:val="28"/>
          <w:szCs w:val="28"/>
        </w:rPr>
        <w:t xml:space="preserve"> Но в первом случае между звуками целый тон, а во втором — полутон. Выходит, это разные секунды?</w:t>
      </w:r>
    </w:p>
    <w:p w:rsidR="00E23787" w:rsidRDefault="00E23787" w:rsidP="00E23787">
      <w:pPr>
        <w:rPr>
          <w:rFonts w:ascii="Times New Roman" w:hAnsi="Times New Roman" w:cs="Times New Roman"/>
          <w:sz w:val="28"/>
          <w:szCs w:val="28"/>
        </w:rPr>
      </w:pPr>
      <w:r w:rsidRPr="00B324E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324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24E3">
        <w:rPr>
          <w:rFonts w:ascii="Times New Roman" w:hAnsi="Times New Roman" w:cs="Times New Roman"/>
          <w:sz w:val="28"/>
          <w:szCs w:val="28"/>
        </w:rPr>
        <w:t xml:space="preserve"> чтобы обозначить точное расстояние между звуками, к названиям интервалов добавляют уточнения: большой/ малый/ чистый/ уменьшённый/ увеличенный,. Наша секунда может быть большой («до» — «ре» — целый тон) и малой («ми» — «фа» — полутон). </w:t>
      </w:r>
    </w:p>
    <w:p w:rsidR="00373BEF" w:rsidRDefault="00373BEF" w:rsidP="00E23787">
      <w:pPr>
        <w:rPr>
          <w:rFonts w:ascii="Times New Roman" w:hAnsi="Times New Roman" w:cs="Times New Roman"/>
          <w:sz w:val="28"/>
          <w:szCs w:val="28"/>
        </w:rPr>
      </w:pPr>
    </w:p>
    <w:p w:rsidR="00373BEF" w:rsidRDefault="00373BEF" w:rsidP="00E23787">
      <w:pPr>
        <w:rPr>
          <w:rFonts w:ascii="Times New Roman" w:hAnsi="Times New Roman" w:cs="Times New Roman"/>
          <w:sz w:val="28"/>
          <w:szCs w:val="28"/>
        </w:rPr>
      </w:pPr>
    </w:p>
    <w:p w:rsidR="00373BEF" w:rsidRDefault="00373BEF" w:rsidP="00E23787">
      <w:pPr>
        <w:rPr>
          <w:rFonts w:ascii="Times New Roman" w:hAnsi="Times New Roman" w:cs="Times New Roman"/>
          <w:sz w:val="28"/>
          <w:szCs w:val="28"/>
        </w:rPr>
      </w:pPr>
    </w:p>
    <w:p w:rsidR="00373BEF" w:rsidRDefault="00373BEF" w:rsidP="00E23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тетрадь:</w:t>
      </w:r>
    </w:p>
    <w:tbl>
      <w:tblPr>
        <w:tblW w:w="11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25"/>
      </w:tblGrid>
      <w:tr w:rsidR="00E23787" w:rsidRPr="00B324E3" w:rsidTr="00455CD9">
        <w:tc>
          <w:tcPr>
            <w:tcW w:w="0" w:type="auto"/>
            <w:shd w:val="clear" w:color="auto" w:fill="FFFFFF"/>
            <w:vAlign w:val="center"/>
            <w:hideMark/>
          </w:tcPr>
          <w:p w:rsidR="00E23787" w:rsidRPr="00B324E3" w:rsidRDefault="00E23787" w:rsidP="00455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56565"/>
                <w:sz w:val="23"/>
                <w:szCs w:val="23"/>
              </w:rPr>
            </w:pPr>
            <w:r w:rsidRPr="00B324E3">
              <w:rPr>
                <w:rFonts w:ascii="Verdana" w:eastAsia="Times New Roman" w:hAnsi="Verdana" w:cs="Times New Roman"/>
                <w:b/>
                <w:bCs/>
                <w:color w:val="656565"/>
                <w:sz w:val="23"/>
              </w:rPr>
              <w:t>Таблица основных интервалов</w:t>
            </w:r>
          </w:p>
        </w:tc>
      </w:tr>
      <w:tr w:rsidR="00E23787" w:rsidRPr="00B324E3" w:rsidTr="00455CD9">
        <w:tc>
          <w:tcPr>
            <w:tcW w:w="0" w:type="auto"/>
            <w:shd w:val="clear" w:color="auto" w:fill="FFFFFF"/>
            <w:vAlign w:val="center"/>
            <w:hideMark/>
          </w:tcPr>
          <w:p w:rsidR="00E23787" w:rsidRPr="00B324E3" w:rsidRDefault="00E23787" w:rsidP="00455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56565"/>
                <w:sz w:val="23"/>
                <w:szCs w:val="23"/>
              </w:rPr>
            </w:pPr>
          </w:p>
          <w:tbl>
            <w:tblPr>
              <w:tblW w:w="9438" w:type="dxa"/>
              <w:jc w:val="center"/>
              <w:tblInd w:w="1410" w:type="dxa"/>
              <w:tblBorders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87"/>
              <w:gridCol w:w="2242"/>
              <w:gridCol w:w="2039"/>
              <w:gridCol w:w="2970"/>
            </w:tblGrid>
            <w:tr w:rsidR="00E23787" w:rsidRPr="00B324E3" w:rsidTr="00455CD9">
              <w:trPr>
                <w:jc w:val="center"/>
              </w:trPr>
              <w:tc>
                <w:tcPr>
                  <w:tcW w:w="2187" w:type="dxa"/>
                  <w:tcBorders>
                    <w:bottom w:val="single" w:sz="6" w:space="0" w:color="C0C0C0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Название интервала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0C0C0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 тонов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0C0C0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 ступеней</w:t>
                  </w:r>
                </w:p>
              </w:tc>
              <w:tc>
                <w:tcPr>
                  <w:tcW w:w="2970" w:type="dxa"/>
                  <w:tcBorders>
                    <w:bottom w:val="single" w:sz="6" w:space="0" w:color="C0C0C0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Пример</w:t>
                  </w:r>
                </w:p>
              </w:tc>
            </w:tr>
            <w:tr w:rsidR="00E23787" w:rsidRPr="00B324E3" w:rsidTr="00455CD9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Чистая прима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тонов (одна и та же нота)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ступень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17" name="Рисунок 1" descr="Чистая при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Чистая при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3787" w:rsidRPr="00B324E3" w:rsidTr="00455CD9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Малая секунда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1/2 тона (полутон)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ступени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16" name="Рисунок 2" descr="Малая секун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Малая секун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3787" w:rsidRPr="00B324E3" w:rsidTr="00455CD9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Большая секунда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тон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ступени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15" name="Рисунок 3" descr="Большая секун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Большая секун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3787" w:rsidRPr="00B324E3" w:rsidTr="00455CD9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Малая терция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 тона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ступени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4" name="Рисунок 4" descr="Малая терц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Малая терц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3787" w:rsidRPr="00B324E3" w:rsidTr="00455CD9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Большая терция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тона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ступени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3" name="Рисунок 5" descr="Большая терц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Большая терц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3787" w:rsidRPr="00B324E3" w:rsidTr="00455CD9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Чистая кварта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 тона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ступени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6" name="Рисунок 6" descr="Чистая квар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Чистая квар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3787" w:rsidRPr="00B324E3" w:rsidTr="00455CD9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Увеличенная кварта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тона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ступени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7" name="Рисунок 7" descr="Увеличенная квар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Увеличенная квар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3787" w:rsidRPr="00B324E3" w:rsidTr="00455CD9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Уменьшённая квинта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Также 3 тона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ступеней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8" name="Рисунок 8" descr="Уменьшённая квин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Уменьшённая квин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3787" w:rsidRPr="00B324E3" w:rsidTr="00455CD9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Чистая квинта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3.5 тона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ступеней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9" name="Рисунок 9" descr="Чистая квин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Чистая квин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3787" w:rsidRPr="00B324E3" w:rsidTr="00455CD9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Малая секста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тона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ступеней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10" name="Рисунок 10" descr="Малая секс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Малая секс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3787" w:rsidRPr="00B324E3" w:rsidTr="00455CD9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Большая секста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4.5 тона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ступеней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11" name="Рисунок 11" descr="Большая секс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Большая секс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3787" w:rsidRPr="00B324E3" w:rsidTr="00455CD9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Малая септима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тонов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ступеней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12" name="Рисунок 12" descr="Малая септи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Малая септи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3787" w:rsidRPr="00B324E3" w:rsidTr="00455CD9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Большая септима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5.5 тонов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ступеней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13" name="Рисунок 13" descr="Большая септи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Большая септи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3787" w:rsidRPr="00B324E3" w:rsidTr="00455CD9">
              <w:trPr>
                <w:jc w:val="center"/>
              </w:trPr>
              <w:tc>
                <w:tcPr>
                  <w:tcW w:w="2187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E0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Чистая октава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E0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тонов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E0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ступеней</w:t>
                  </w:r>
                </w:p>
              </w:tc>
              <w:tc>
                <w:tcPr>
                  <w:tcW w:w="2970" w:type="dxa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E0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E23787" w:rsidRPr="00B324E3" w:rsidRDefault="00E23787" w:rsidP="0045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76400" cy="695325"/>
                        <wp:effectExtent l="19050" t="0" r="0" b="0"/>
                        <wp:docPr id="14" name="Рисунок 14" descr="Чистая октав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Чистая октав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23787" w:rsidRPr="00B324E3" w:rsidRDefault="00E23787" w:rsidP="00455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56565"/>
                <w:sz w:val="23"/>
                <w:szCs w:val="23"/>
              </w:rPr>
            </w:pPr>
          </w:p>
        </w:tc>
      </w:tr>
    </w:tbl>
    <w:p w:rsidR="00E23787" w:rsidRDefault="00E23787" w:rsidP="00E23787">
      <w:pPr>
        <w:rPr>
          <w:rFonts w:ascii="Times New Roman" w:hAnsi="Times New Roman" w:cs="Times New Roman"/>
          <w:b/>
          <w:sz w:val="28"/>
          <w:szCs w:val="28"/>
        </w:rPr>
      </w:pPr>
    </w:p>
    <w:p w:rsidR="00373BEF" w:rsidRDefault="00373BEF" w:rsidP="00E23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интервалы от «до» пропеть.</w:t>
      </w:r>
    </w:p>
    <w:p w:rsidR="00E23787" w:rsidRDefault="00373BEF" w:rsidP="00E23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на уроке на оценку: Построить интервалы</w:t>
      </w:r>
      <w:r w:rsidR="00C90E1E">
        <w:rPr>
          <w:rFonts w:ascii="Times New Roman" w:hAnsi="Times New Roman" w:cs="Times New Roman"/>
          <w:sz w:val="28"/>
          <w:szCs w:val="28"/>
        </w:rPr>
        <w:t xml:space="preserve"> от звука вверх</w:t>
      </w:r>
      <w:r>
        <w:rPr>
          <w:rFonts w:ascii="Times New Roman" w:hAnsi="Times New Roman" w:cs="Times New Roman"/>
          <w:sz w:val="28"/>
          <w:szCs w:val="28"/>
        </w:rPr>
        <w:t>: ре – б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, соль – м2, фа – м3, ля – м7, ми – ч4.</w:t>
      </w:r>
    </w:p>
    <w:p w:rsidR="00373BEF" w:rsidRDefault="00373BEF" w:rsidP="00373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Романтизм</w:t>
      </w:r>
    </w:p>
    <w:p w:rsidR="00373BEF" w:rsidRDefault="00373BEF" w:rsidP="00373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Начали говорить про эпоху на прошлом уроке.</w:t>
      </w:r>
    </w:p>
    <w:p w:rsidR="00C90E1E" w:rsidRPr="00C90E1E" w:rsidRDefault="00C90E1E" w:rsidP="00C90E1E">
      <w:pPr>
        <w:rPr>
          <w:rFonts w:ascii="Times New Roman" w:hAnsi="Times New Roman" w:cs="Times New Roman"/>
          <w:sz w:val="28"/>
          <w:szCs w:val="28"/>
        </w:rPr>
      </w:pPr>
      <w:r w:rsidRPr="00C90E1E">
        <w:rPr>
          <w:rFonts w:ascii="Times New Roman" w:hAnsi="Times New Roman" w:cs="Times New Roman"/>
          <w:sz w:val="28"/>
          <w:szCs w:val="28"/>
        </w:rPr>
        <w:t xml:space="preserve">В качестве основной проблемы романтической музыки выдвигается проблема личности, причем в новом освещении – в ее конфликте с окружающим миром. Романтический герой всегда одинок. </w:t>
      </w:r>
      <w:r w:rsidRPr="00C90E1E">
        <w:rPr>
          <w:rFonts w:ascii="Times New Roman" w:hAnsi="Times New Roman" w:cs="Times New Roman"/>
          <w:sz w:val="28"/>
          <w:szCs w:val="28"/>
          <w:u w:val="single"/>
        </w:rPr>
        <w:t>Тема одиночества – едва ли не самая популярная во всем романтическом искусстве.</w:t>
      </w:r>
      <w:r w:rsidRPr="00C90E1E">
        <w:rPr>
          <w:rFonts w:ascii="Times New Roman" w:hAnsi="Times New Roman" w:cs="Times New Roman"/>
          <w:sz w:val="28"/>
          <w:szCs w:val="28"/>
        </w:rPr>
        <w:t xml:space="preserve"> Очень часто с ней связана мысль о творческой личности: человек одинок, когда он является именно незаурядной, одаренной личностью. </w:t>
      </w:r>
      <w:r w:rsidRPr="00C90E1E">
        <w:rPr>
          <w:rFonts w:ascii="Times New Roman" w:hAnsi="Times New Roman" w:cs="Times New Roman"/>
          <w:sz w:val="28"/>
          <w:szCs w:val="28"/>
          <w:u w:val="single"/>
        </w:rPr>
        <w:t>Артист, поэт, музыкант – излюбленные герои в произведениях романтиков.</w:t>
      </w:r>
    </w:p>
    <w:p w:rsidR="00C90E1E" w:rsidRPr="00C90E1E" w:rsidRDefault="00C90E1E" w:rsidP="00C90E1E">
      <w:pPr>
        <w:rPr>
          <w:rFonts w:ascii="Times New Roman" w:hAnsi="Times New Roman" w:cs="Times New Roman"/>
          <w:sz w:val="28"/>
          <w:szCs w:val="28"/>
        </w:rPr>
      </w:pPr>
      <w:r w:rsidRPr="00C90E1E">
        <w:rPr>
          <w:rFonts w:ascii="Times New Roman" w:hAnsi="Times New Roman" w:cs="Times New Roman"/>
          <w:sz w:val="28"/>
          <w:szCs w:val="28"/>
        </w:rPr>
        <w:t xml:space="preserve">Присущий романтической музыке глубокий интерес к человеческой личности выразился в преобладании в ней личного тона. </w:t>
      </w:r>
      <w:r w:rsidRPr="00C90E1E">
        <w:rPr>
          <w:rFonts w:ascii="Times New Roman" w:hAnsi="Times New Roman" w:cs="Times New Roman"/>
          <w:sz w:val="28"/>
          <w:szCs w:val="28"/>
          <w:u w:val="single"/>
        </w:rPr>
        <w:t>Раскрытие личной драмы нередко приобретало у романтиков оттенок автобиографичности, который вносил в музыку особую искренность.</w:t>
      </w:r>
      <w:r w:rsidRPr="00C90E1E">
        <w:rPr>
          <w:rFonts w:ascii="Times New Roman" w:hAnsi="Times New Roman" w:cs="Times New Roman"/>
          <w:sz w:val="28"/>
          <w:szCs w:val="28"/>
        </w:rPr>
        <w:t xml:space="preserve"> Так, например, многие фортепианные произведения Шумана связанны с историей его любви к Кларе Вик. Автобиографический характер своих опер всячески</w:t>
      </w:r>
      <w:r>
        <w:rPr>
          <w:rFonts w:ascii="Times New Roman" w:hAnsi="Times New Roman" w:cs="Times New Roman"/>
          <w:sz w:val="28"/>
          <w:szCs w:val="28"/>
        </w:rPr>
        <w:t xml:space="preserve"> подчеркивал Вагнер.</w:t>
      </w:r>
    </w:p>
    <w:p w:rsidR="00C90E1E" w:rsidRPr="00C90E1E" w:rsidRDefault="00C90E1E" w:rsidP="00C90E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0E1E">
        <w:rPr>
          <w:rFonts w:ascii="Times New Roman" w:hAnsi="Times New Roman" w:cs="Times New Roman"/>
          <w:sz w:val="28"/>
          <w:szCs w:val="28"/>
          <w:u w:val="single"/>
        </w:rPr>
        <w:t>Внимание к чувствам приводит к смене жанров – господствующее положение приобретает лирика, в которой преобладают образы любви.</w:t>
      </w:r>
    </w:p>
    <w:p w:rsidR="00C90E1E" w:rsidRPr="00C90E1E" w:rsidRDefault="00C90E1E" w:rsidP="00C90E1E">
      <w:pPr>
        <w:rPr>
          <w:rFonts w:ascii="Times New Roman" w:hAnsi="Times New Roman" w:cs="Times New Roman"/>
          <w:sz w:val="28"/>
          <w:szCs w:val="28"/>
        </w:rPr>
      </w:pPr>
      <w:r w:rsidRPr="00C90E1E">
        <w:rPr>
          <w:rFonts w:ascii="Times New Roman" w:hAnsi="Times New Roman" w:cs="Times New Roman"/>
          <w:sz w:val="28"/>
          <w:szCs w:val="28"/>
          <w:u w:val="single"/>
        </w:rPr>
        <w:t>С лирической темой очень часто переплетается тема природы.</w:t>
      </w:r>
      <w:r w:rsidRPr="00C90E1E">
        <w:rPr>
          <w:rFonts w:ascii="Times New Roman" w:hAnsi="Times New Roman" w:cs="Times New Roman"/>
          <w:sz w:val="28"/>
          <w:szCs w:val="28"/>
        </w:rPr>
        <w:t xml:space="preserve"> Резонируя с душевным состоянием человека, она обычно окрашивается чувством дисгармонии. С образами природы тесно связано развитие жанрового и лирико-эпического симфонизма (одно из первых сочинений – «бо</w:t>
      </w:r>
      <w:r>
        <w:rPr>
          <w:rFonts w:ascii="Times New Roman" w:hAnsi="Times New Roman" w:cs="Times New Roman"/>
          <w:sz w:val="28"/>
          <w:szCs w:val="28"/>
        </w:rPr>
        <w:t xml:space="preserve">льшая» симфония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C-dur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Шуберта).</w:t>
      </w:r>
    </w:p>
    <w:p w:rsidR="00C90E1E" w:rsidRPr="00C90E1E" w:rsidRDefault="00C90E1E" w:rsidP="00C90E1E">
      <w:pPr>
        <w:rPr>
          <w:rFonts w:ascii="Times New Roman" w:hAnsi="Times New Roman" w:cs="Times New Roman"/>
          <w:sz w:val="28"/>
          <w:szCs w:val="28"/>
        </w:rPr>
      </w:pPr>
      <w:r w:rsidRPr="00C90E1E">
        <w:rPr>
          <w:rFonts w:ascii="Times New Roman" w:hAnsi="Times New Roman" w:cs="Times New Roman"/>
          <w:sz w:val="28"/>
          <w:szCs w:val="28"/>
          <w:u w:val="single"/>
        </w:rPr>
        <w:t>Настоящим открытием композиторов-романтиков стала тема фантастики.</w:t>
      </w:r>
      <w:r w:rsidRPr="00C90E1E">
        <w:rPr>
          <w:rFonts w:ascii="Times New Roman" w:hAnsi="Times New Roman" w:cs="Times New Roman"/>
          <w:sz w:val="28"/>
          <w:szCs w:val="28"/>
        </w:rPr>
        <w:t xml:space="preserve"> Музыка впервые научилась воплощать сказочно-фантастические образы чисто музыкальными средствами. </w:t>
      </w:r>
      <w:proofErr w:type="gramStart"/>
      <w:r w:rsidRPr="00C90E1E">
        <w:rPr>
          <w:rFonts w:ascii="Times New Roman" w:hAnsi="Times New Roman" w:cs="Times New Roman"/>
          <w:sz w:val="28"/>
          <w:szCs w:val="28"/>
        </w:rPr>
        <w:t>В операх XVII – XVIII веков «неземные» персонажи (как, например, Царица ночи из моцартовской «Волшебной флейты») разговаривали на «общепринятом» музыкальном языке, мало выделяясь на фоне реальных людей.</w:t>
      </w:r>
      <w:proofErr w:type="gramEnd"/>
      <w:r w:rsidRPr="00C90E1E">
        <w:rPr>
          <w:rFonts w:ascii="Times New Roman" w:hAnsi="Times New Roman" w:cs="Times New Roman"/>
          <w:sz w:val="28"/>
          <w:szCs w:val="28"/>
        </w:rPr>
        <w:t xml:space="preserve"> </w:t>
      </w:r>
      <w:r w:rsidRPr="00C90E1E">
        <w:rPr>
          <w:rFonts w:ascii="Times New Roman" w:hAnsi="Times New Roman" w:cs="Times New Roman"/>
          <w:sz w:val="28"/>
          <w:szCs w:val="28"/>
        </w:rPr>
        <w:lastRenderedPageBreak/>
        <w:t>Композиторы-романтики научились передавать фантастический мир как нечто совершенно специфическое (при помощи необычных оркестровых и гармонических красок). Яркий образец – «Сцена в волчьем ущелье» в «Во</w:t>
      </w:r>
      <w:r>
        <w:rPr>
          <w:rFonts w:ascii="Times New Roman" w:hAnsi="Times New Roman" w:cs="Times New Roman"/>
          <w:sz w:val="28"/>
          <w:szCs w:val="28"/>
        </w:rPr>
        <w:t>лшебном стрелке» Вебера.</w:t>
      </w:r>
    </w:p>
    <w:p w:rsidR="00C90E1E" w:rsidRPr="00C90E1E" w:rsidRDefault="00C90E1E" w:rsidP="00C90E1E">
      <w:pPr>
        <w:rPr>
          <w:rFonts w:ascii="Times New Roman" w:hAnsi="Times New Roman" w:cs="Times New Roman"/>
          <w:sz w:val="28"/>
          <w:szCs w:val="28"/>
        </w:rPr>
      </w:pPr>
      <w:r w:rsidRPr="00C90E1E">
        <w:rPr>
          <w:rFonts w:ascii="Times New Roman" w:hAnsi="Times New Roman" w:cs="Times New Roman"/>
          <w:sz w:val="28"/>
          <w:szCs w:val="28"/>
          <w:u w:val="single"/>
        </w:rPr>
        <w:t>В высшей степени характерен для музыкального романтизма интерес к народному творчеству.</w:t>
      </w:r>
      <w:r w:rsidRPr="00C90E1E">
        <w:rPr>
          <w:rFonts w:ascii="Times New Roman" w:hAnsi="Times New Roman" w:cs="Times New Roman"/>
          <w:sz w:val="28"/>
          <w:szCs w:val="28"/>
        </w:rPr>
        <w:t xml:space="preserve"> Подобно поэтам-романтикам, ко</w:t>
      </w:r>
      <w:r>
        <w:rPr>
          <w:rFonts w:ascii="Times New Roman" w:hAnsi="Times New Roman" w:cs="Times New Roman"/>
          <w:sz w:val="28"/>
          <w:szCs w:val="28"/>
        </w:rPr>
        <w:t>торые за счет фольклора обогаща</w:t>
      </w:r>
      <w:r w:rsidRPr="00C90E1E">
        <w:rPr>
          <w:rFonts w:ascii="Times New Roman" w:hAnsi="Times New Roman" w:cs="Times New Roman"/>
          <w:sz w:val="28"/>
          <w:szCs w:val="28"/>
        </w:rPr>
        <w:t>ли и обновляли литературный язык, музыканты широко обращались к национальному фольклору – народным песням, балладам, эпосу (Ф. Шуберт, Р. Шуман, Ф. Шопен, И. Брамс, Б. Сметана, Э. Григ и др.). Воплощая образы национальной литературы, истории, родной природы, они опирались на интонации и ритмы национального фольклора, возрождали старинные диатонические лады. Под влиянием фольклора содержание европей</w:t>
      </w:r>
      <w:r>
        <w:rPr>
          <w:rFonts w:ascii="Times New Roman" w:hAnsi="Times New Roman" w:cs="Times New Roman"/>
          <w:sz w:val="28"/>
          <w:szCs w:val="28"/>
        </w:rPr>
        <w:t>ской музыки ярко преобразилось.</w:t>
      </w:r>
    </w:p>
    <w:p w:rsidR="00C90E1E" w:rsidRPr="00C90E1E" w:rsidRDefault="00C90E1E" w:rsidP="00C90E1E">
      <w:pPr>
        <w:rPr>
          <w:rFonts w:ascii="Times New Roman" w:hAnsi="Times New Roman" w:cs="Times New Roman"/>
          <w:sz w:val="28"/>
          <w:szCs w:val="28"/>
        </w:rPr>
      </w:pPr>
      <w:r w:rsidRPr="00C90E1E">
        <w:rPr>
          <w:rFonts w:ascii="Times New Roman" w:hAnsi="Times New Roman" w:cs="Times New Roman"/>
          <w:sz w:val="28"/>
          <w:szCs w:val="28"/>
        </w:rPr>
        <w:t xml:space="preserve">Новые темы и образы потребовали от романтиков разработки новых средств музыкального языка и принципов </w:t>
      </w:r>
      <w:r>
        <w:rPr>
          <w:rFonts w:ascii="Times New Roman" w:hAnsi="Times New Roman" w:cs="Times New Roman"/>
          <w:sz w:val="28"/>
          <w:szCs w:val="28"/>
        </w:rPr>
        <w:t>формообразования, индивидуализа</w:t>
      </w:r>
      <w:r w:rsidRPr="00C90E1E">
        <w:rPr>
          <w:rFonts w:ascii="Times New Roman" w:hAnsi="Times New Roman" w:cs="Times New Roman"/>
          <w:sz w:val="28"/>
          <w:szCs w:val="28"/>
        </w:rPr>
        <w:t>ции мелодики и внедрения речевых интонаций, расширения тембровой и гармонической палитры музыки (натур</w:t>
      </w:r>
      <w:r>
        <w:rPr>
          <w:rFonts w:ascii="Times New Roman" w:hAnsi="Times New Roman" w:cs="Times New Roman"/>
          <w:sz w:val="28"/>
          <w:szCs w:val="28"/>
        </w:rPr>
        <w:t>альные лады, красочные сопоставления мажора и минора и т. д.).</w:t>
      </w:r>
    </w:p>
    <w:p w:rsidR="00373BEF" w:rsidRPr="00373BEF" w:rsidRDefault="00C90E1E" w:rsidP="00C90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: 1. Биография Ф.Шопена; 2. Построить интервалы от звука вверх: ре – б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ми – б7, соль – м6, до – ч4, ля – б3.</w:t>
      </w:r>
    </w:p>
    <w:sectPr w:rsidR="00373BEF" w:rsidRPr="00373BEF" w:rsidSect="00E23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20B9"/>
    <w:multiLevelType w:val="multilevel"/>
    <w:tmpl w:val="0F30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FE3A4E"/>
    <w:multiLevelType w:val="multilevel"/>
    <w:tmpl w:val="046A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3787"/>
    <w:rsid w:val="00373BEF"/>
    <w:rsid w:val="00991EF5"/>
    <w:rsid w:val="00C90E1E"/>
    <w:rsid w:val="00D12828"/>
    <w:rsid w:val="00E2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pictitle">
    <w:name w:val="sh_pic_title"/>
    <w:basedOn w:val="a"/>
    <w:rsid w:val="00E2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Пользователь Windows</cp:lastModifiedBy>
  <cp:revision>4</cp:revision>
  <dcterms:created xsi:type="dcterms:W3CDTF">2022-11-24T11:14:00Z</dcterms:created>
  <dcterms:modified xsi:type="dcterms:W3CDTF">2022-11-25T04:12:00Z</dcterms:modified>
</cp:coreProperties>
</file>