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99" w:rsidRPr="00D803DA" w:rsidRDefault="00BB6F99" w:rsidP="00BB6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сольфеджио для </w:t>
      </w:r>
      <w:r w:rsidRPr="00BB6F99">
        <w:rPr>
          <w:rFonts w:ascii="Times New Roman" w:hAnsi="Times New Roman" w:cs="Times New Roman"/>
          <w:b/>
          <w:sz w:val="28"/>
          <w:szCs w:val="28"/>
        </w:rPr>
        <w:t>2</w:t>
      </w:r>
      <w:r w:rsidRPr="00201C64">
        <w:rPr>
          <w:rFonts w:ascii="Times New Roman" w:hAnsi="Times New Roman" w:cs="Times New Roman"/>
          <w:b/>
          <w:sz w:val="28"/>
          <w:szCs w:val="28"/>
        </w:rPr>
        <w:t xml:space="preserve">(8) класса инструментальных и хорового отделений от </w:t>
      </w:r>
      <w:r w:rsidR="00D803DA">
        <w:rPr>
          <w:rFonts w:ascii="Times New Roman" w:hAnsi="Times New Roman" w:cs="Times New Roman"/>
          <w:b/>
          <w:sz w:val="28"/>
          <w:szCs w:val="28"/>
        </w:rPr>
        <w:t>14</w:t>
      </w:r>
      <w:r w:rsidRPr="00201C64">
        <w:rPr>
          <w:rFonts w:ascii="Times New Roman" w:hAnsi="Times New Roman" w:cs="Times New Roman"/>
          <w:b/>
          <w:sz w:val="28"/>
          <w:szCs w:val="28"/>
        </w:rPr>
        <w:t xml:space="preserve">.02.2022. Преп. </w:t>
      </w:r>
      <w:proofErr w:type="spellStart"/>
      <w:r w:rsidRPr="00201C64">
        <w:rPr>
          <w:rFonts w:ascii="Times New Roman" w:hAnsi="Times New Roman" w:cs="Times New Roman"/>
          <w:b/>
          <w:sz w:val="28"/>
          <w:szCs w:val="28"/>
        </w:rPr>
        <w:t>Сычугова</w:t>
      </w:r>
      <w:proofErr w:type="spellEnd"/>
      <w:r w:rsidRPr="00201C64">
        <w:rPr>
          <w:rFonts w:ascii="Times New Roman" w:hAnsi="Times New Roman" w:cs="Times New Roman"/>
          <w:b/>
          <w:sz w:val="28"/>
          <w:szCs w:val="28"/>
        </w:rPr>
        <w:t xml:space="preserve"> Любовь Ивановна</w:t>
      </w:r>
    </w:p>
    <w:p w:rsidR="00BB6F99" w:rsidRDefault="00BB6F99" w:rsidP="00D803DA">
      <w:pPr>
        <w:jc w:val="both"/>
        <w:rPr>
          <w:rFonts w:ascii="Times New Roman" w:hAnsi="Times New Roman" w:cs="Times New Roman"/>
          <w:sz w:val="28"/>
          <w:szCs w:val="28"/>
        </w:rPr>
      </w:pPr>
      <w:r w:rsidRPr="00BB6F99">
        <w:rPr>
          <w:rFonts w:ascii="Times New Roman" w:hAnsi="Times New Roman" w:cs="Times New Roman"/>
          <w:sz w:val="28"/>
          <w:szCs w:val="28"/>
        </w:rPr>
        <w:t xml:space="preserve">1. </w:t>
      </w:r>
      <w:r w:rsidR="00D803DA">
        <w:rPr>
          <w:rFonts w:ascii="Times New Roman" w:hAnsi="Times New Roman" w:cs="Times New Roman"/>
          <w:sz w:val="28"/>
          <w:szCs w:val="28"/>
        </w:rPr>
        <w:t xml:space="preserve">Вспомните, какие  тональности </w:t>
      </w:r>
      <w:r w:rsidR="00347403">
        <w:rPr>
          <w:rFonts w:ascii="Times New Roman" w:hAnsi="Times New Roman" w:cs="Times New Roman"/>
          <w:sz w:val="28"/>
          <w:szCs w:val="28"/>
        </w:rPr>
        <w:t xml:space="preserve">являются параллельными. Найдите параллельный минор к тональности Соль мажор, запишите его три вида в </w:t>
      </w:r>
      <w:proofErr w:type="spellStart"/>
      <w:r w:rsidR="00347403">
        <w:rPr>
          <w:rFonts w:ascii="Times New Roman" w:hAnsi="Times New Roman" w:cs="Times New Roman"/>
          <w:sz w:val="28"/>
          <w:szCs w:val="28"/>
        </w:rPr>
        <w:t>тетрадь</w:t>
      </w:r>
      <w:proofErr w:type="gramStart"/>
      <w:r w:rsidR="0034740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347403">
        <w:rPr>
          <w:rFonts w:ascii="Times New Roman" w:hAnsi="Times New Roman" w:cs="Times New Roman"/>
          <w:sz w:val="28"/>
          <w:szCs w:val="28"/>
        </w:rPr>
        <w:t>оническое</w:t>
      </w:r>
      <w:proofErr w:type="spellEnd"/>
      <w:r w:rsidR="00347403">
        <w:rPr>
          <w:rFonts w:ascii="Times New Roman" w:hAnsi="Times New Roman" w:cs="Times New Roman"/>
          <w:sz w:val="28"/>
          <w:szCs w:val="28"/>
        </w:rPr>
        <w:t xml:space="preserve"> трезвучие, вводные тоны.</w:t>
      </w:r>
    </w:p>
    <w:p w:rsidR="00BB6F99" w:rsidRDefault="00347403" w:rsidP="00BB6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2.Петь и играть 3 вида ми-минора,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устойчивые</w:t>
      </w:r>
      <w:proofErr w:type="gramEnd"/>
      <w:r>
        <w:rPr>
          <w:rFonts w:ascii="Times New Roman" w:hAnsi="Times New Roman" w:cs="Times New Roman"/>
          <w:sz w:val="28"/>
          <w:szCs w:val="28"/>
        </w:rPr>
        <w:t>, вводные.</w:t>
      </w:r>
    </w:p>
    <w:p w:rsidR="00347403" w:rsidRPr="00BB6F99" w:rsidRDefault="00347403" w:rsidP="00BB6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 сборнику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А.Барабошкиной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играть и петь №№36,38 нотами и словами.</w:t>
      </w:r>
    </w:p>
    <w:p w:rsidR="006A5952" w:rsidRDefault="006A5952" w:rsidP="006A5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номер</w:t>
      </w:r>
      <w:r w:rsidR="0034740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записать на видео и выслать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номеру:</w:t>
      </w:r>
    </w:p>
    <w:p w:rsidR="006A5952" w:rsidRPr="007E39EF" w:rsidRDefault="006A5952" w:rsidP="006A59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EF">
        <w:rPr>
          <w:rFonts w:ascii="Times New Roman" w:hAnsi="Times New Roman" w:cs="Times New Roman"/>
          <w:b/>
          <w:sz w:val="28"/>
          <w:szCs w:val="28"/>
        </w:rPr>
        <w:t>+7 982 806 9204</w:t>
      </w:r>
    </w:p>
    <w:p w:rsidR="00FF0D7F" w:rsidRDefault="00FF0D7F"/>
    <w:sectPr w:rsidR="00FF0D7F" w:rsidSect="00AD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BB6F99"/>
    <w:rsid w:val="00023E6C"/>
    <w:rsid w:val="00347403"/>
    <w:rsid w:val="006A5952"/>
    <w:rsid w:val="00AD3DDF"/>
    <w:rsid w:val="00BB6F99"/>
    <w:rsid w:val="00D803DA"/>
    <w:rsid w:val="00FF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</cp:revision>
  <dcterms:created xsi:type="dcterms:W3CDTF">2022-02-07T05:23:00Z</dcterms:created>
  <dcterms:modified xsi:type="dcterms:W3CDTF">2022-02-15T05:03:00Z</dcterms:modified>
</cp:coreProperties>
</file>