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27" w:rsidRDefault="00070727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C75C66">
        <w:rPr>
          <w:rFonts w:ascii="Times New Roman" w:hAnsi="Times New Roman" w:cs="Times New Roman"/>
          <w:b/>
          <w:sz w:val="28"/>
          <w:szCs w:val="28"/>
        </w:rPr>
        <w:t>музыкальной литературе для 4</w:t>
      </w:r>
      <w:r>
        <w:rPr>
          <w:rFonts w:ascii="Times New Roman" w:hAnsi="Times New Roman" w:cs="Times New Roman"/>
          <w:b/>
          <w:sz w:val="28"/>
          <w:szCs w:val="28"/>
        </w:rPr>
        <w:t>(5</w:t>
      </w:r>
      <w:r w:rsidRPr="00201C64">
        <w:rPr>
          <w:rFonts w:ascii="Times New Roman" w:hAnsi="Times New Roman" w:cs="Times New Roman"/>
          <w:b/>
          <w:sz w:val="28"/>
          <w:szCs w:val="28"/>
        </w:rPr>
        <w:t>)</w:t>
      </w:r>
      <w:r w:rsidR="00C75C66">
        <w:rPr>
          <w:rFonts w:ascii="Times New Roman" w:hAnsi="Times New Roman" w:cs="Times New Roman"/>
          <w:b/>
          <w:sz w:val="28"/>
          <w:szCs w:val="28"/>
        </w:rPr>
        <w:t>, 7</w:t>
      </w:r>
      <w:r>
        <w:rPr>
          <w:rFonts w:ascii="Times New Roman" w:hAnsi="Times New Roman" w:cs="Times New Roman"/>
          <w:b/>
          <w:sz w:val="28"/>
          <w:szCs w:val="28"/>
        </w:rPr>
        <w:t>(8)</w:t>
      </w:r>
      <w:r w:rsidRPr="00201C64">
        <w:rPr>
          <w:rFonts w:ascii="Times New Roman" w:hAnsi="Times New Roman" w:cs="Times New Roman"/>
          <w:b/>
          <w:sz w:val="28"/>
          <w:szCs w:val="28"/>
        </w:rPr>
        <w:t xml:space="preserve"> класса инструмента</w:t>
      </w:r>
      <w:r>
        <w:rPr>
          <w:rFonts w:ascii="Times New Roman" w:hAnsi="Times New Roman" w:cs="Times New Roman"/>
          <w:b/>
          <w:sz w:val="28"/>
          <w:szCs w:val="28"/>
        </w:rPr>
        <w:t>льных и хорового отделений от 08</w:t>
      </w:r>
      <w:r w:rsidRPr="00201C64">
        <w:rPr>
          <w:rFonts w:ascii="Times New Roman" w:hAnsi="Times New Roman" w:cs="Times New Roman"/>
          <w:b/>
          <w:sz w:val="28"/>
          <w:szCs w:val="28"/>
        </w:rPr>
        <w:t>.02.2022.</w:t>
      </w:r>
    </w:p>
    <w:p w:rsidR="00070727" w:rsidRDefault="00070727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 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C75C66" w:rsidRDefault="00C75C66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66" w:rsidRDefault="00C75C66" w:rsidP="00C7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C75C6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</w:t>
        </w:r>
        <w:r w:rsidRPr="00C75C66">
          <w:rPr>
            <w:rStyle w:val="a3"/>
            <w:rFonts w:ascii="Times New Roman" w:hAnsi="Times New Roman" w:cs="Times New Roman"/>
            <w:b/>
            <w:sz w:val="28"/>
            <w:szCs w:val="28"/>
          </w:rPr>
          <w:t>w</w:t>
        </w:r>
        <w:r w:rsidRPr="00C75C66">
          <w:rPr>
            <w:rStyle w:val="a3"/>
            <w:rFonts w:ascii="Times New Roman" w:hAnsi="Times New Roman" w:cs="Times New Roman"/>
            <w:b/>
            <w:sz w:val="28"/>
            <w:szCs w:val="28"/>
          </w:rPr>
          <w:t>atch?v=qzGeWPclgxI</w:t>
        </w:r>
      </w:hyperlink>
    </w:p>
    <w:p w:rsidR="00070727" w:rsidRDefault="00070727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5C66">
        <w:rPr>
          <w:rFonts w:ascii="Times New Roman" w:hAnsi="Times New Roman" w:cs="Times New Roman"/>
          <w:sz w:val="28"/>
          <w:szCs w:val="28"/>
        </w:rPr>
        <w:t>Просмотреть и п</w:t>
      </w:r>
      <w:r>
        <w:rPr>
          <w:rFonts w:ascii="Times New Roman" w:hAnsi="Times New Roman" w:cs="Times New Roman"/>
          <w:sz w:val="28"/>
          <w:szCs w:val="28"/>
        </w:rPr>
        <w:t xml:space="preserve">рослушать </w:t>
      </w:r>
      <w:r w:rsidR="00C75C66">
        <w:rPr>
          <w:rFonts w:ascii="Times New Roman" w:hAnsi="Times New Roman" w:cs="Times New Roman"/>
          <w:sz w:val="28"/>
          <w:szCs w:val="28"/>
        </w:rPr>
        <w:t>сцену из оперы Римского-Корсакова «Снегурочка» - «Встреча Снегурочки и Весны»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C66" w:rsidRDefault="00C75C66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D70" w:rsidRDefault="00C75C66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75C66">
          <w:rPr>
            <w:rStyle w:val="a3"/>
            <w:rFonts w:ascii="Times New Roman" w:hAnsi="Times New Roman" w:cs="Times New Roman"/>
            <w:sz w:val="28"/>
            <w:szCs w:val="28"/>
          </w:rPr>
          <w:t>https://www.youtube.c</w:t>
        </w:r>
        <w:r w:rsidRPr="00C75C66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C75C66">
          <w:rPr>
            <w:rStyle w:val="a3"/>
            <w:rFonts w:ascii="Times New Roman" w:hAnsi="Times New Roman" w:cs="Times New Roman"/>
            <w:sz w:val="28"/>
            <w:szCs w:val="28"/>
          </w:rPr>
          <w:t>m/watch?v=MKDVSXUZoV4</w:t>
        </w:r>
      </w:hyperlink>
    </w:p>
    <w:p w:rsidR="00C75C66" w:rsidRDefault="00C75C66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5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Прослушать «Сцену таяния Снегурочки» из оперы Римского-Корсакова «Снегурочка».</w:t>
      </w:r>
      <w:r w:rsidR="00AD4297">
        <w:rPr>
          <w:rFonts w:ascii="Times New Roman" w:hAnsi="Times New Roman" w:cs="Times New Roman"/>
          <w:sz w:val="28"/>
          <w:szCs w:val="28"/>
        </w:rPr>
        <w:t xml:space="preserve"> Как изменился образ Снегурочки в этой сцене?</w:t>
      </w:r>
      <w:r w:rsidR="000A73DA">
        <w:rPr>
          <w:rFonts w:ascii="Times New Roman" w:hAnsi="Times New Roman" w:cs="Times New Roman"/>
          <w:sz w:val="28"/>
          <w:szCs w:val="28"/>
        </w:rPr>
        <w:t xml:space="preserve"> (записать в тетради)</w:t>
      </w:r>
    </w:p>
    <w:p w:rsidR="00AD4297" w:rsidRDefault="00AD4297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66" w:rsidRDefault="000A73DA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A73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</w:t>
        </w:r>
        <w:r w:rsidRPr="000A73DA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0A73DA">
          <w:rPr>
            <w:rStyle w:val="a3"/>
            <w:rFonts w:ascii="Times New Roman" w:hAnsi="Times New Roman" w:cs="Times New Roman"/>
            <w:sz w:val="28"/>
            <w:szCs w:val="28"/>
          </w:rPr>
          <w:t>ch?v=j_1X9J6UPB4</w:t>
        </w:r>
      </w:hyperlink>
    </w:p>
    <w:p w:rsidR="000A73DA" w:rsidRDefault="000A73DA" w:rsidP="000A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Прослушать заключительный хор «Свет и сила – Бог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рило». Какие чувства вызывает финальная сцена? (записать в тетради)</w:t>
      </w:r>
    </w:p>
    <w:p w:rsidR="000A73DA" w:rsidRDefault="000A73DA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66" w:rsidRDefault="00C75C66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66" w:rsidRDefault="00C75C66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D70" w:rsidRDefault="00D96D70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27" w:rsidRPr="00070727" w:rsidRDefault="00070727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39" w:rsidRDefault="00741239"/>
    <w:sectPr w:rsidR="00741239" w:rsidSect="0060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70727"/>
    <w:rsid w:val="00070727"/>
    <w:rsid w:val="000A73DA"/>
    <w:rsid w:val="0060433B"/>
    <w:rsid w:val="00711D40"/>
    <w:rsid w:val="00741239"/>
    <w:rsid w:val="00AD4297"/>
    <w:rsid w:val="00C75C66"/>
    <w:rsid w:val="00D9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C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5C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_1X9J6UPB4" TargetMode="External"/><Relationship Id="rId5" Type="http://schemas.openxmlformats.org/officeDocument/2006/relationships/hyperlink" Target="https://www.youtube.com/watch?v=MKDVSXUZoV4" TargetMode="External"/><Relationship Id="rId4" Type="http://schemas.openxmlformats.org/officeDocument/2006/relationships/hyperlink" Target="https://www.youtube.com/watch?v=qzGeWPclg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2022-02-08T05:45:00Z</dcterms:created>
  <dcterms:modified xsi:type="dcterms:W3CDTF">2022-02-08T06:17:00Z</dcterms:modified>
</cp:coreProperties>
</file>