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F" w:rsidRDefault="00026DFF" w:rsidP="00026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</w:t>
      </w:r>
      <w:r w:rsidRPr="00026DF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грамоте 2 класс (4г) на 21.02.2022г.</w:t>
      </w:r>
    </w:p>
    <w:p w:rsidR="00026DFF" w:rsidRDefault="00026DFF" w:rsidP="00026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DFF" w:rsidRDefault="00026DFF" w:rsidP="00026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Размер 3/4</w:t>
      </w:r>
    </w:p>
    <w:p w:rsidR="00026DFF" w:rsidRDefault="00026DFF" w:rsidP="0002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3/4 – </w:t>
      </w:r>
      <w:r>
        <w:rPr>
          <w:rFonts w:ascii="Times New Roman" w:hAnsi="Times New Roman" w:cs="Times New Roman"/>
          <w:sz w:val="28"/>
          <w:szCs w:val="28"/>
        </w:rPr>
        <w:t>это трёхдольный размер, в котором каждая доля длится четверть. За каждой сильной долей следуют две слабые.</w:t>
      </w:r>
    </w:p>
    <w:p w:rsidR="00026DFF" w:rsidRDefault="00026DFF" w:rsidP="0002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1465852"/>
            <wp:effectExtent l="19050" t="0" r="0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46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DFF" w:rsidRDefault="00026DFF" w:rsidP="0002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4530809"/>
            <wp:effectExtent l="19050" t="0" r="0" b="0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53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DFF" w:rsidRDefault="00026DFF" w:rsidP="00026D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026DFF" w:rsidRDefault="00026DFF" w:rsidP="0002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Переписать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написано выше, включая музыкальные примеры.</w:t>
      </w:r>
    </w:p>
    <w:p w:rsidR="00026DFF" w:rsidRDefault="00026DFF" w:rsidP="0002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Расставить тактовые чёрточки (не забывайте, что в половинной длительности 2 доли (четверти)</w:t>
      </w:r>
      <w:r w:rsidR="005C7263">
        <w:rPr>
          <w:rFonts w:ascii="Times New Roman" w:hAnsi="Times New Roman" w:cs="Times New Roman"/>
          <w:sz w:val="28"/>
          <w:szCs w:val="28"/>
        </w:rPr>
        <w:t>, также в мелодии встречается четвертная пауза – она занимает 1 долю), первая тактовая черта уже поставлена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263" w:rsidRPr="00026DFF" w:rsidRDefault="005C7263" w:rsidP="0002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0.25pt;margin-top:39.75pt;width:0;height:25.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475.5pt;margin-top:39.75pt;width:0;height:25.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480.75pt;margin-top:39.75pt;width:0;height:25.5pt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962025"/>
            <wp:effectExtent l="19050" t="0" r="9525" b="0"/>
            <wp:docPr id="3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/>
                    <a:srcRect b="2518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1CE" w:rsidRDefault="003C21CE" w:rsidP="003C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(фото) высылать до 27.02.2022г. в личные сообщения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https://vk.com/id146048686,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elizaveta.karelina98@gmail.com,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1F00" w:rsidRPr="00026DFF" w:rsidRDefault="00026DFF" w:rsidP="003C21CE">
      <w:pPr>
        <w:rPr>
          <w:rFonts w:ascii="Times New Roman" w:hAnsi="Times New Roman" w:cs="Times New Roman"/>
          <w:b/>
          <w:sz w:val="28"/>
          <w:szCs w:val="28"/>
        </w:rPr>
      </w:pPr>
      <w:r w:rsidRPr="00026D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71F00" w:rsidRPr="00026DFF" w:rsidSect="00026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DFF"/>
    <w:rsid w:val="00026DFF"/>
    <w:rsid w:val="000B04AE"/>
    <w:rsid w:val="003549F7"/>
    <w:rsid w:val="003C21CE"/>
    <w:rsid w:val="0058557B"/>
    <w:rsid w:val="005C7263"/>
    <w:rsid w:val="00A41469"/>
    <w:rsid w:val="00C36702"/>
    <w:rsid w:val="00FA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2022-02-20T13:22:00Z</dcterms:created>
  <dcterms:modified xsi:type="dcterms:W3CDTF">2022-02-20T13:42:00Z</dcterms:modified>
</cp:coreProperties>
</file>