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93" w:rsidRDefault="00A67C93" w:rsidP="00780F85">
      <w:pPr>
        <w:pStyle w:val="voice"/>
        <w:shd w:val="clear" w:color="auto" w:fill="FFFFFF"/>
        <w:spacing w:before="0" w:beforeAutospacing="0" w:after="0" w:afterAutospacing="0"/>
        <w:jc w:val="center"/>
        <w:rPr>
          <w:rStyle w:val="a3"/>
          <w:rFonts w:ascii="Georgia" w:hAnsi="Georgia" w:cs="Arial"/>
          <w:b/>
          <w:bCs/>
          <w:color w:val="000000"/>
        </w:rPr>
      </w:pPr>
      <w:r>
        <w:rPr>
          <w:rStyle w:val="a3"/>
          <w:rFonts w:ascii="Georgia" w:hAnsi="Georgia" w:cs="Arial"/>
          <w:b/>
          <w:bCs/>
          <w:color w:val="000000"/>
        </w:rPr>
        <w:t>Средства обучения и воспитания</w:t>
      </w:r>
    </w:p>
    <w:p w:rsidR="00780F85" w:rsidRDefault="00780F85" w:rsidP="00780F85">
      <w:pPr>
        <w:pStyle w:val="voic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3"/>
          <w:rFonts w:ascii="Georgia" w:hAnsi="Georgia" w:cs="Arial"/>
          <w:b/>
          <w:bCs/>
          <w:color w:val="000000"/>
        </w:rPr>
        <w:t xml:space="preserve">МБУДО «Детская музыкальная школа </w:t>
      </w:r>
      <w:proofErr w:type="spellStart"/>
      <w:r>
        <w:rPr>
          <w:rStyle w:val="a3"/>
          <w:rFonts w:ascii="Georgia" w:hAnsi="Georgia" w:cs="Arial"/>
          <w:b/>
          <w:bCs/>
          <w:color w:val="000000"/>
        </w:rPr>
        <w:t>им.Т.В.</w:t>
      </w:r>
      <w:proofErr w:type="gramStart"/>
      <w:r>
        <w:rPr>
          <w:rStyle w:val="a3"/>
          <w:rFonts w:ascii="Georgia" w:hAnsi="Georgia" w:cs="Arial"/>
          <w:b/>
          <w:bCs/>
          <w:color w:val="000000"/>
        </w:rPr>
        <w:t>Бобровой</w:t>
      </w:r>
      <w:proofErr w:type="spellEnd"/>
      <w:proofErr w:type="gramEnd"/>
      <w:r>
        <w:rPr>
          <w:rStyle w:val="a3"/>
          <w:rFonts w:ascii="Georgia" w:hAnsi="Georgia" w:cs="Arial"/>
          <w:b/>
          <w:bCs/>
          <w:color w:val="000000"/>
        </w:rPr>
        <w:t>»</w:t>
      </w:r>
      <w:bookmarkStart w:id="0" w:name="_GoBack"/>
      <w:bookmarkEnd w:id="0"/>
    </w:p>
    <w:p w:rsidR="00A67C93" w:rsidRPr="00942F0F" w:rsidRDefault="00A67C93" w:rsidP="00780F85">
      <w:pPr>
        <w:pStyle w:val="voice"/>
        <w:shd w:val="clear" w:color="auto" w:fill="FFFFFF"/>
        <w:spacing w:before="0" w:beforeAutospacing="0" w:after="0" w:afterAutospacing="0"/>
        <w:rPr>
          <w:color w:val="000000"/>
        </w:rPr>
      </w:pPr>
      <w:r w:rsidRPr="00942F0F">
        <w:rPr>
          <w:rStyle w:val="a3"/>
          <w:i w:val="0"/>
          <w:color w:val="000000"/>
        </w:rPr>
        <w:t>Средства обучения  и воспитания – обязательный элемент оснащения образовательного процесса. Наряду с целями, содержанием, формами и методами обучения средства обучения  и воспитания  являются одним из главных компонентов дидактической системы. Главная задача преподавателя  в детской школе искусств заключается в том, чтобы сделать занятие,  интересным для ребенка, заставить его увидеть  настоящие живые явления окружающей его среды.</w:t>
      </w:r>
    </w:p>
    <w:p w:rsidR="00A67C93" w:rsidRPr="00942F0F" w:rsidRDefault="00A67C93" w:rsidP="00780F85">
      <w:pPr>
        <w:pStyle w:val="voice"/>
        <w:shd w:val="clear" w:color="auto" w:fill="FFFFFF"/>
        <w:spacing w:before="0" w:beforeAutospacing="0" w:after="0" w:afterAutospacing="0"/>
        <w:rPr>
          <w:color w:val="000000"/>
        </w:rPr>
      </w:pPr>
      <w:r w:rsidRPr="00942F0F">
        <w:rPr>
          <w:rStyle w:val="a3"/>
          <w:i w:val="0"/>
          <w:color w:val="000000"/>
        </w:rPr>
        <w:t> Использование современных обучающих мультимедийных технологий требует использования современных технических средств обучения, которые позволяют: обогатить педагогический, технологический инструментарий преподавателя; избавляет от рутинной работы, способствуют повышению методического мастерства педагога; появлению нового электронного педагогического инструментария; использованию электронных учебных программ, тестов, упражнений.</w:t>
      </w:r>
    </w:p>
    <w:p w:rsidR="00A67C93" w:rsidRPr="00942F0F" w:rsidRDefault="00A67C93" w:rsidP="00780F85">
      <w:pPr>
        <w:pStyle w:val="voice"/>
        <w:shd w:val="clear" w:color="auto" w:fill="FFFFFF"/>
        <w:spacing w:before="0" w:beforeAutospacing="0" w:after="0" w:afterAutospacing="0"/>
        <w:rPr>
          <w:color w:val="000000"/>
        </w:rPr>
      </w:pPr>
      <w:r w:rsidRPr="00942F0F">
        <w:rPr>
          <w:rStyle w:val="a3"/>
          <w:i w:val="0"/>
          <w:color w:val="000000"/>
        </w:rPr>
        <w:t>Современное оборудование – это широкий спектр высокоэффективных технических средств обучения.</w:t>
      </w:r>
    </w:p>
    <w:p w:rsidR="00A67C93" w:rsidRPr="00942F0F" w:rsidRDefault="00A67C93" w:rsidP="00780F85">
      <w:pPr>
        <w:pStyle w:val="voice"/>
        <w:shd w:val="clear" w:color="auto" w:fill="FFFFFF"/>
        <w:spacing w:before="0" w:beforeAutospacing="0" w:after="0" w:afterAutospacing="0"/>
        <w:rPr>
          <w:color w:val="000000"/>
        </w:rPr>
      </w:pPr>
      <w:r w:rsidRPr="00942F0F">
        <w:rPr>
          <w:rStyle w:val="a3"/>
          <w:i w:val="0"/>
          <w:color w:val="000000"/>
        </w:rPr>
        <w:t>В школе  имеется:</w:t>
      </w:r>
    </w:p>
    <w:p w:rsidR="00A67C93" w:rsidRPr="00942F0F" w:rsidRDefault="00A67C93" w:rsidP="00780F85">
      <w:pPr>
        <w:pStyle w:val="voice"/>
        <w:shd w:val="clear" w:color="auto" w:fill="FFFFFF"/>
        <w:spacing w:before="0" w:beforeAutospacing="0" w:after="0" w:afterAutospacing="0"/>
        <w:rPr>
          <w:color w:val="000000"/>
        </w:rPr>
      </w:pPr>
      <w:r w:rsidRPr="00942F0F">
        <w:rPr>
          <w:rStyle w:val="a3"/>
          <w:i w:val="0"/>
          <w:color w:val="000000"/>
        </w:rPr>
        <w:t>1. Компьютеры, ноутбуки</w:t>
      </w:r>
    </w:p>
    <w:p w:rsidR="00A67C93" w:rsidRPr="00942F0F" w:rsidRDefault="00A67C93" w:rsidP="00780F85">
      <w:pPr>
        <w:pStyle w:val="voice"/>
        <w:shd w:val="clear" w:color="auto" w:fill="FFFFFF"/>
        <w:spacing w:before="0" w:beforeAutospacing="0" w:after="0" w:afterAutospacing="0"/>
        <w:rPr>
          <w:color w:val="000000"/>
        </w:rPr>
      </w:pPr>
      <w:r w:rsidRPr="00942F0F">
        <w:rPr>
          <w:rStyle w:val="a3"/>
          <w:i w:val="0"/>
          <w:color w:val="000000"/>
        </w:rPr>
        <w:t>2.Принтеры</w:t>
      </w:r>
    </w:p>
    <w:p w:rsidR="00A67C93" w:rsidRPr="00942F0F" w:rsidRDefault="00A67C93" w:rsidP="00780F85">
      <w:pPr>
        <w:pStyle w:val="voice"/>
        <w:shd w:val="clear" w:color="auto" w:fill="FFFFFF"/>
        <w:spacing w:before="0" w:beforeAutospacing="0" w:after="0" w:afterAutospacing="0"/>
        <w:rPr>
          <w:color w:val="000000"/>
        </w:rPr>
      </w:pPr>
      <w:r w:rsidRPr="00942F0F">
        <w:rPr>
          <w:rStyle w:val="a3"/>
          <w:i w:val="0"/>
          <w:color w:val="000000"/>
        </w:rPr>
        <w:t>3.Ксероксы</w:t>
      </w:r>
    </w:p>
    <w:p w:rsidR="00A67C93" w:rsidRPr="00942F0F" w:rsidRDefault="00A67C93" w:rsidP="00780F85">
      <w:pPr>
        <w:pStyle w:val="voice"/>
        <w:shd w:val="clear" w:color="auto" w:fill="FFFFFF"/>
        <w:spacing w:before="0" w:beforeAutospacing="0" w:after="0" w:afterAutospacing="0"/>
        <w:rPr>
          <w:color w:val="000000"/>
        </w:rPr>
      </w:pPr>
      <w:r w:rsidRPr="00942F0F">
        <w:rPr>
          <w:rStyle w:val="a3"/>
          <w:i w:val="0"/>
          <w:color w:val="000000"/>
        </w:rPr>
        <w:t>4.Сканеры</w:t>
      </w:r>
    </w:p>
    <w:p w:rsidR="00A67C93" w:rsidRPr="00942F0F" w:rsidRDefault="00A67C93" w:rsidP="00780F85">
      <w:pPr>
        <w:pStyle w:val="voice"/>
        <w:shd w:val="clear" w:color="auto" w:fill="FFFFFF"/>
        <w:spacing w:before="0" w:beforeAutospacing="0" w:after="0" w:afterAutospacing="0"/>
        <w:rPr>
          <w:color w:val="000000"/>
        </w:rPr>
      </w:pPr>
      <w:r w:rsidRPr="00942F0F">
        <w:rPr>
          <w:rStyle w:val="a3"/>
          <w:i w:val="0"/>
          <w:color w:val="000000"/>
        </w:rPr>
        <w:t>6. Аудио – визуальные учебные пособия</w:t>
      </w:r>
    </w:p>
    <w:p w:rsidR="00A67C93" w:rsidRPr="00942F0F" w:rsidRDefault="00A67C93" w:rsidP="00780F85">
      <w:pPr>
        <w:pStyle w:val="voice"/>
        <w:shd w:val="clear" w:color="auto" w:fill="FFFFFF"/>
        <w:spacing w:before="0" w:beforeAutospacing="0" w:after="0" w:afterAutospacing="0"/>
        <w:rPr>
          <w:color w:val="000000"/>
        </w:rPr>
      </w:pPr>
      <w:r w:rsidRPr="00942F0F">
        <w:rPr>
          <w:rStyle w:val="a3"/>
          <w:i w:val="0"/>
          <w:color w:val="000000"/>
        </w:rPr>
        <w:t>Средства обучения, используемые в образовательном учреждении: натуральные объекты; модели; экранно-звуковые средства обучения; печатные средства обучения.</w:t>
      </w:r>
    </w:p>
    <w:p w:rsidR="00A67C93" w:rsidRPr="00942F0F" w:rsidRDefault="00A67C93" w:rsidP="00780F85">
      <w:pPr>
        <w:pStyle w:val="voice"/>
        <w:shd w:val="clear" w:color="auto" w:fill="FFFFFF"/>
        <w:spacing w:before="0" w:beforeAutospacing="0" w:after="0" w:afterAutospacing="0"/>
        <w:rPr>
          <w:color w:val="000000"/>
        </w:rPr>
      </w:pPr>
      <w:r w:rsidRPr="00942F0F">
        <w:rPr>
          <w:rStyle w:val="a3"/>
          <w:i w:val="0"/>
          <w:color w:val="000000"/>
        </w:rPr>
        <w:t xml:space="preserve">Информация, передаваемая с помощью средств обучения - научно достоверная, соответствует современному состоянию изучаемой науки, а содержание, объем и </w:t>
      </w:r>
      <w:proofErr w:type="gramStart"/>
      <w:r w:rsidRPr="00942F0F">
        <w:rPr>
          <w:rStyle w:val="a3"/>
          <w:i w:val="0"/>
          <w:color w:val="000000"/>
        </w:rPr>
        <w:t>глубина, заложенная в средствах обучения информации  соответствует</w:t>
      </w:r>
      <w:proofErr w:type="gramEnd"/>
      <w:r w:rsidRPr="00942F0F">
        <w:rPr>
          <w:rStyle w:val="a3"/>
          <w:i w:val="0"/>
          <w:color w:val="000000"/>
        </w:rPr>
        <w:t xml:space="preserve"> содержанию программы и учебника.</w:t>
      </w:r>
    </w:p>
    <w:p w:rsidR="00A67C93" w:rsidRPr="00942F0F" w:rsidRDefault="00A67C93" w:rsidP="00780F85">
      <w:pPr>
        <w:pStyle w:val="voice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42F0F">
        <w:rPr>
          <w:rStyle w:val="a3"/>
          <w:i w:val="0"/>
          <w:color w:val="000000"/>
        </w:rPr>
        <w:t>Средства обучения соответствуют  возрастным особенностям и уровню подготовки обучающихся, доступно для обучающихся конкретного возраста, соответствует достигнутому уровню знаний, умений и навыков обучающегося.</w:t>
      </w:r>
      <w:proofErr w:type="gramEnd"/>
    </w:p>
    <w:p w:rsidR="00A67C93" w:rsidRPr="00942F0F" w:rsidRDefault="00A67C93" w:rsidP="00780F85">
      <w:pPr>
        <w:pStyle w:val="voice"/>
        <w:shd w:val="clear" w:color="auto" w:fill="FFFFFF"/>
        <w:spacing w:before="0" w:beforeAutospacing="0" w:after="0" w:afterAutospacing="0"/>
        <w:rPr>
          <w:color w:val="000000"/>
        </w:rPr>
      </w:pPr>
      <w:r w:rsidRPr="00942F0F">
        <w:rPr>
          <w:rStyle w:val="a3"/>
          <w:i w:val="0"/>
          <w:color w:val="000000"/>
        </w:rPr>
        <w:t xml:space="preserve">Средства обучения активизируют внимание </w:t>
      </w:r>
      <w:proofErr w:type="gramStart"/>
      <w:r w:rsidRPr="00942F0F">
        <w:rPr>
          <w:rStyle w:val="a3"/>
          <w:i w:val="0"/>
          <w:color w:val="000000"/>
        </w:rPr>
        <w:t>обучающихся</w:t>
      </w:r>
      <w:proofErr w:type="gramEnd"/>
      <w:r w:rsidRPr="00942F0F">
        <w:rPr>
          <w:rStyle w:val="a3"/>
          <w:i w:val="0"/>
          <w:color w:val="000000"/>
        </w:rPr>
        <w:t>, вызывают интерес и сосредоточение на объекте, явлении, результате.</w:t>
      </w:r>
    </w:p>
    <w:p w:rsidR="00A67C93" w:rsidRPr="00942F0F" w:rsidRDefault="00A67C93" w:rsidP="00780F85">
      <w:pPr>
        <w:pStyle w:val="voice"/>
        <w:shd w:val="clear" w:color="auto" w:fill="FFFFFF"/>
        <w:spacing w:before="0" w:beforeAutospacing="0" w:after="0" w:afterAutospacing="0"/>
        <w:rPr>
          <w:color w:val="000000"/>
        </w:rPr>
      </w:pPr>
      <w:r w:rsidRPr="00942F0F">
        <w:rPr>
          <w:rStyle w:val="a3"/>
          <w:i w:val="0"/>
          <w:color w:val="000000"/>
        </w:rPr>
        <w:t>Средства обучения  пригодны  к применению современных методов и организационных форм обучения.</w:t>
      </w:r>
    </w:p>
    <w:p w:rsidR="00A67C93" w:rsidRPr="00942F0F" w:rsidRDefault="00A67C93" w:rsidP="00780F8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42F0F">
        <w:rPr>
          <w:color w:val="000000"/>
        </w:rPr>
        <w:t> </w:t>
      </w:r>
    </w:p>
    <w:p w:rsidR="00A67C93" w:rsidRPr="00942F0F" w:rsidRDefault="00A67C93" w:rsidP="00780F85">
      <w:pPr>
        <w:pStyle w:val="voice"/>
        <w:shd w:val="clear" w:color="auto" w:fill="FFFFFF"/>
        <w:spacing w:before="0" w:beforeAutospacing="0" w:after="0" w:afterAutospacing="0"/>
        <w:rPr>
          <w:color w:val="000000"/>
        </w:rPr>
      </w:pPr>
      <w:r w:rsidRPr="00942F0F">
        <w:rPr>
          <w:rStyle w:val="a3"/>
          <w:i w:val="0"/>
          <w:color w:val="000000"/>
        </w:rPr>
        <w:t>Педагоги используют  компьютерную технику при подготовке к  урокам:</w:t>
      </w:r>
    </w:p>
    <w:p w:rsidR="00A67C93" w:rsidRPr="00942F0F" w:rsidRDefault="00A67C93" w:rsidP="00780F85">
      <w:pPr>
        <w:pStyle w:val="voice"/>
        <w:shd w:val="clear" w:color="auto" w:fill="FFFFFF"/>
        <w:spacing w:before="0" w:beforeAutospacing="0" w:after="0" w:afterAutospacing="0"/>
        <w:rPr>
          <w:color w:val="000000"/>
        </w:rPr>
      </w:pPr>
      <w:r w:rsidRPr="00942F0F">
        <w:rPr>
          <w:color w:val="000000"/>
        </w:rPr>
        <w:br/>
      </w:r>
      <w:r w:rsidRPr="00942F0F">
        <w:rPr>
          <w:rStyle w:val="a3"/>
          <w:i w:val="0"/>
          <w:color w:val="000000"/>
        </w:rPr>
        <w:t> - подготовка печатных материалов к урокам: (контрольные, самостоятельные работы, дидактические карточки для индивидуальной работы, тесты);</w:t>
      </w:r>
      <w:r w:rsidRPr="00942F0F">
        <w:rPr>
          <w:iCs/>
          <w:color w:val="000000"/>
        </w:rPr>
        <w:br/>
      </w:r>
      <w:r w:rsidRPr="00942F0F">
        <w:rPr>
          <w:iCs/>
          <w:color w:val="000000"/>
        </w:rPr>
        <w:br/>
      </w:r>
      <w:r w:rsidRPr="00942F0F">
        <w:rPr>
          <w:rStyle w:val="a3"/>
          <w:i w:val="0"/>
          <w:color w:val="000000"/>
        </w:rPr>
        <w:t>- мультимедийное сопровождение объяснения нового материала</w:t>
      </w:r>
      <w:proofErr w:type="gramStart"/>
      <w:r w:rsidRPr="00942F0F">
        <w:rPr>
          <w:rStyle w:val="a3"/>
          <w:i w:val="0"/>
          <w:color w:val="000000"/>
        </w:rPr>
        <w:t xml:space="preserve"> ;</w:t>
      </w:r>
      <w:proofErr w:type="gramEnd"/>
      <w:r w:rsidRPr="00942F0F">
        <w:rPr>
          <w:color w:val="000000"/>
        </w:rPr>
        <w:br/>
      </w:r>
      <w:r w:rsidRPr="00942F0F">
        <w:rPr>
          <w:color w:val="000000"/>
        </w:rPr>
        <w:br/>
        <w:t> </w:t>
      </w:r>
      <w:r w:rsidRPr="00942F0F">
        <w:rPr>
          <w:rStyle w:val="a3"/>
          <w:i w:val="0"/>
          <w:color w:val="000000"/>
        </w:rPr>
        <w:t xml:space="preserve">В  школе   сформирован  фонд школьной </w:t>
      </w:r>
      <w:proofErr w:type="spellStart"/>
      <w:r w:rsidRPr="00942F0F">
        <w:rPr>
          <w:rStyle w:val="a3"/>
          <w:i w:val="0"/>
          <w:color w:val="000000"/>
        </w:rPr>
        <w:t>медиатеки</w:t>
      </w:r>
      <w:proofErr w:type="spellEnd"/>
      <w:r w:rsidRPr="00942F0F">
        <w:rPr>
          <w:rStyle w:val="a3"/>
          <w:i w:val="0"/>
          <w:color w:val="000000"/>
        </w:rPr>
        <w:t>.</w:t>
      </w:r>
    </w:p>
    <w:p w:rsidR="00A67C93" w:rsidRPr="00942F0F" w:rsidRDefault="00A67C93" w:rsidP="00780F85">
      <w:pPr>
        <w:pStyle w:val="voice"/>
        <w:shd w:val="clear" w:color="auto" w:fill="FFFFFF"/>
        <w:spacing w:before="0" w:beforeAutospacing="0" w:after="0" w:afterAutospacing="0"/>
        <w:rPr>
          <w:color w:val="000000"/>
        </w:rPr>
      </w:pPr>
      <w:r w:rsidRPr="00942F0F">
        <w:rPr>
          <w:rStyle w:val="a3"/>
          <w:i w:val="0"/>
          <w:color w:val="000000"/>
        </w:rPr>
        <w:t>Компакт – диски хранятся в школьной библиотеке и выдаются преподавателям   и учащимся для использования на уроке, дома.</w:t>
      </w:r>
    </w:p>
    <w:p w:rsidR="00A67C93" w:rsidRPr="00942F0F" w:rsidRDefault="00A67C93" w:rsidP="00780F8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42F0F">
        <w:rPr>
          <w:rStyle w:val="a3"/>
          <w:i w:val="0"/>
          <w:color w:val="000000"/>
        </w:rPr>
        <w:t>       </w:t>
      </w:r>
    </w:p>
    <w:p w:rsidR="00533C4B" w:rsidRDefault="00533C4B" w:rsidP="00780F85">
      <w:pPr>
        <w:spacing w:after="0"/>
      </w:pPr>
    </w:p>
    <w:p w:rsidR="00780F85" w:rsidRDefault="00780F85" w:rsidP="00780F85">
      <w:pPr>
        <w:spacing w:after="0"/>
      </w:pPr>
    </w:p>
    <w:sectPr w:rsidR="00780F85" w:rsidSect="005E0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18A"/>
    <w:rsid w:val="0009418A"/>
    <w:rsid w:val="00533C4B"/>
    <w:rsid w:val="005E0E07"/>
    <w:rsid w:val="00780F85"/>
    <w:rsid w:val="00942F0F"/>
    <w:rsid w:val="00A67C93"/>
    <w:rsid w:val="00C53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07"/>
  </w:style>
  <w:style w:type="paragraph" w:styleId="1">
    <w:name w:val="heading 1"/>
    <w:basedOn w:val="a"/>
    <w:link w:val="10"/>
    <w:uiPriority w:val="9"/>
    <w:qFormat/>
    <w:rsid w:val="00780F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A6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A67C93"/>
    <w:rPr>
      <w:i/>
      <w:iCs/>
    </w:rPr>
  </w:style>
  <w:style w:type="paragraph" w:styleId="a4">
    <w:name w:val="Normal (Web)"/>
    <w:basedOn w:val="a"/>
    <w:uiPriority w:val="99"/>
    <w:semiHidden/>
    <w:unhideWhenUsed/>
    <w:rsid w:val="00A6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67C9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80F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0F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A6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A67C93"/>
    <w:rPr>
      <w:i/>
      <w:iCs/>
    </w:rPr>
  </w:style>
  <w:style w:type="paragraph" w:styleId="a4">
    <w:name w:val="Normal (Web)"/>
    <w:basedOn w:val="a"/>
    <w:uiPriority w:val="99"/>
    <w:semiHidden/>
    <w:unhideWhenUsed/>
    <w:rsid w:val="00A6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67C9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80F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dcterms:created xsi:type="dcterms:W3CDTF">2024-01-15T12:13:00Z</dcterms:created>
  <dcterms:modified xsi:type="dcterms:W3CDTF">2024-06-20T06:42:00Z</dcterms:modified>
</cp:coreProperties>
</file>