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6C" w:rsidRPr="004E0F6C" w:rsidRDefault="004E0F6C" w:rsidP="004E0F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F6C">
        <w:rPr>
          <w:rFonts w:ascii="Times New Roman" w:hAnsi="Times New Roman" w:cs="Times New Roman"/>
          <w:b/>
        </w:rPr>
        <w:t>ОТЧЕТ О РЕЗУЛЬТАТАХ САМООБСЛЕДОВАНИЯ</w:t>
      </w:r>
    </w:p>
    <w:p w:rsidR="004E0F6C" w:rsidRPr="004E0F6C" w:rsidRDefault="004E0F6C" w:rsidP="004E0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>муниципального бюджетного учреждения дополнительного</w:t>
      </w:r>
    </w:p>
    <w:p w:rsidR="00C9727F" w:rsidRDefault="004E0F6C" w:rsidP="004E0F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бразования «Детская музыкальная школа</w:t>
      </w:r>
      <w:r w:rsidR="00C9727F">
        <w:rPr>
          <w:rFonts w:ascii="Times New Roman" w:hAnsi="Times New Roman" w:cs="Times New Roman"/>
        </w:rPr>
        <w:t xml:space="preserve"> </w:t>
      </w:r>
      <w:proofErr w:type="spellStart"/>
      <w:r w:rsidR="00C9727F">
        <w:rPr>
          <w:rFonts w:ascii="Times New Roman" w:hAnsi="Times New Roman" w:cs="Times New Roman"/>
        </w:rPr>
        <w:t>им.Т.В.</w:t>
      </w:r>
      <w:proofErr w:type="gramStart"/>
      <w:r w:rsidR="00C9727F">
        <w:rPr>
          <w:rFonts w:ascii="Times New Roman" w:hAnsi="Times New Roman" w:cs="Times New Roman"/>
        </w:rPr>
        <w:t>Бобровой</w:t>
      </w:r>
      <w:proofErr w:type="spellEnd"/>
      <w:proofErr w:type="gramEnd"/>
      <w:r>
        <w:rPr>
          <w:rFonts w:ascii="Times New Roman" w:hAnsi="Times New Roman" w:cs="Times New Roman"/>
        </w:rPr>
        <w:t>» г. Шадринска</w:t>
      </w:r>
      <w:r w:rsidR="00BF52FC">
        <w:rPr>
          <w:rFonts w:ascii="Times New Roman" w:hAnsi="Times New Roman" w:cs="Times New Roman"/>
        </w:rPr>
        <w:t xml:space="preserve"> </w:t>
      </w:r>
    </w:p>
    <w:p w:rsidR="004E0F6C" w:rsidRDefault="00BF52FC" w:rsidP="004E0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</w:t>
      </w:r>
      <w:r w:rsidR="000B6D9E" w:rsidRPr="000B6D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</w:t>
      </w:r>
    </w:p>
    <w:p w:rsidR="004E0F6C" w:rsidRDefault="004E0F6C" w:rsidP="004E0F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7F3" w:rsidRPr="000B6D9E" w:rsidRDefault="004E0F6C" w:rsidP="004E0F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0F6C">
        <w:rPr>
          <w:rFonts w:ascii="Times New Roman" w:hAnsi="Times New Roman" w:cs="Times New Roman"/>
        </w:rPr>
        <w:t xml:space="preserve">1. </w:t>
      </w:r>
      <w:r w:rsidRPr="00DA6685">
        <w:rPr>
          <w:rFonts w:ascii="Times New Roman" w:hAnsi="Times New Roman" w:cs="Times New Roman"/>
          <w:b/>
        </w:rPr>
        <w:t>Общие сведения об образовательном учреждении.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1.1. Полное наименование образовательного учреждения: </w:t>
      </w:r>
      <w:r w:rsidR="00433E19">
        <w:rPr>
          <w:rFonts w:ascii="Times New Roman" w:hAnsi="Times New Roman" w:cs="Times New Roman"/>
        </w:rPr>
        <w:t>муниципальное бюджетное учреждение</w:t>
      </w:r>
      <w:r w:rsidRPr="004E0F6C">
        <w:rPr>
          <w:rFonts w:ascii="Times New Roman" w:hAnsi="Times New Roman" w:cs="Times New Roman"/>
        </w:rPr>
        <w:t xml:space="preserve"> дополнительного образования </w:t>
      </w:r>
      <w:r>
        <w:rPr>
          <w:rFonts w:ascii="Times New Roman" w:hAnsi="Times New Roman" w:cs="Times New Roman"/>
        </w:rPr>
        <w:t>«</w:t>
      </w:r>
      <w:r w:rsidRPr="004E0F6C">
        <w:rPr>
          <w:rFonts w:ascii="Times New Roman" w:hAnsi="Times New Roman" w:cs="Times New Roman"/>
        </w:rPr>
        <w:t xml:space="preserve">Детская </w:t>
      </w:r>
      <w:r>
        <w:rPr>
          <w:rFonts w:ascii="Times New Roman" w:hAnsi="Times New Roman" w:cs="Times New Roman"/>
        </w:rPr>
        <w:t>музыкальная школа</w:t>
      </w:r>
      <w:r w:rsidR="00C9727F">
        <w:rPr>
          <w:rFonts w:ascii="Times New Roman" w:hAnsi="Times New Roman" w:cs="Times New Roman"/>
        </w:rPr>
        <w:t xml:space="preserve"> им. Т.В.</w:t>
      </w:r>
      <w:proofErr w:type="gramStart"/>
      <w:r w:rsidR="00C9727F">
        <w:rPr>
          <w:rFonts w:ascii="Times New Roman" w:hAnsi="Times New Roman" w:cs="Times New Roman"/>
        </w:rPr>
        <w:t>Бобровой</w:t>
      </w:r>
      <w:proofErr w:type="gramEnd"/>
      <w:r>
        <w:rPr>
          <w:rFonts w:ascii="Times New Roman" w:hAnsi="Times New Roman" w:cs="Times New Roman"/>
        </w:rPr>
        <w:t>» г. Шадринск</w:t>
      </w:r>
      <w:r w:rsidR="00433E1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1.2. Учредитель: Муниципальное образование «Город </w:t>
      </w:r>
      <w:r>
        <w:rPr>
          <w:rFonts w:ascii="Times New Roman" w:hAnsi="Times New Roman" w:cs="Times New Roman"/>
        </w:rPr>
        <w:t>Шадринск</w:t>
      </w:r>
      <w:r w:rsidRPr="004E0F6C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 xml:space="preserve">Функции и полномочия учредителя осуществляет </w:t>
      </w:r>
      <w:r>
        <w:rPr>
          <w:rFonts w:ascii="Times New Roman" w:hAnsi="Times New Roman" w:cs="Times New Roman"/>
        </w:rPr>
        <w:t>Отдел</w:t>
      </w:r>
      <w:r w:rsidRPr="004E0F6C">
        <w:rPr>
          <w:rFonts w:ascii="Times New Roman" w:hAnsi="Times New Roman" w:cs="Times New Roman"/>
        </w:rPr>
        <w:t xml:space="preserve"> культуры </w:t>
      </w:r>
      <w:r>
        <w:rPr>
          <w:rFonts w:ascii="Times New Roman" w:hAnsi="Times New Roman" w:cs="Times New Roman"/>
        </w:rPr>
        <w:t xml:space="preserve">Администрации </w:t>
      </w:r>
      <w:proofErr w:type="gramStart"/>
      <w:r w:rsidRPr="004E0F6C">
        <w:rPr>
          <w:rFonts w:ascii="Times New Roman" w:hAnsi="Times New Roman" w:cs="Times New Roman"/>
        </w:rPr>
        <w:t>г</w:t>
      </w:r>
      <w:proofErr w:type="gramEnd"/>
      <w:r w:rsidRPr="004E0F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Шадринск</w:t>
      </w:r>
      <w:r w:rsidRPr="004E0F6C">
        <w:rPr>
          <w:rFonts w:ascii="Times New Roman" w:hAnsi="Times New Roman" w:cs="Times New Roman"/>
        </w:rPr>
        <w:t xml:space="preserve">а. 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>1.3. Историческая справка:</w:t>
      </w:r>
      <w:r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Учреждение создано в соответствии с</w:t>
      </w:r>
      <w:r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постановлением Администрации г</w:t>
      </w:r>
      <w:r w:rsidR="00433E19">
        <w:rPr>
          <w:rFonts w:ascii="Times New Roman" w:hAnsi="Times New Roman" w:cs="Times New Roman"/>
        </w:rPr>
        <w:t>орода</w:t>
      </w:r>
      <w:r w:rsidRPr="004E0F6C">
        <w:rPr>
          <w:rFonts w:ascii="Times New Roman" w:hAnsi="Times New Roman" w:cs="Times New Roman"/>
        </w:rPr>
        <w:t xml:space="preserve"> </w:t>
      </w:r>
      <w:r w:rsidR="00433E19">
        <w:rPr>
          <w:rFonts w:ascii="Times New Roman" w:hAnsi="Times New Roman" w:cs="Times New Roman"/>
        </w:rPr>
        <w:t>Шадринск</w:t>
      </w:r>
      <w:r w:rsidRPr="004E0F6C">
        <w:rPr>
          <w:rFonts w:ascii="Times New Roman" w:hAnsi="Times New Roman" w:cs="Times New Roman"/>
        </w:rPr>
        <w:t>а от 1</w:t>
      </w:r>
      <w:r w:rsidR="00F44523">
        <w:rPr>
          <w:rFonts w:ascii="Times New Roman" w:hAnsi="Times New Roman" w:cs="Times New Roman"/>
        </w:rPr>
        <w:t>6</w:t>
      </w:r>
      <w:r w:rsidRPr="004E0F6C">
        <w:rPr>
          <w:rFonts w:ascii="Times New Roman" w:hAnsi="Times New Roman" w:cs="Times New Roman"/>
        </w:rPr>
        <w:t>.</w:t>
      </w:r>
      <w:r w:rsidR="00F44523">
        <w:rPr>
          <w:rFonts w:ascii="Times New Roman" w:hAnsi="Times New Roman" w:cs="Times New Roman"/>
        </w:rPr>
        <w:t>06</w:t>
      </w:r>
      <w:r w:rsidRPr="004E0F6C">
        <w:rPr>
          <w:rFonts w:ascii="Times New Roman" w:hAnsi="Times New Roman" w:cs="Times New Roman"/>
        </w:rPr>
        <w:t>.</w:t>
      </w:r>
      <w:r w:rsidR="00433E19">
        <w:rPr>
          <w:rFonts w:ascii="Times New Roman" w:hAnsi="Times New Roman" w:cs="Times New Roman"/>
        </w:rPr>
        <w:t>201</w:t>
      </w:r>
      <w:r w:rsidR="00F44523">
        <w:rPr>
          <w:rFonts w:ascii="Times New Roman" w:hAnsi="Times New Roman" w:cs="Times New Roman"/>
        </w:rPr>
        <w:t>5</w:t>
      </w:r>
      <w:r w:rsidRPr="004E0F6C">
        <w:rPr>
          <w:rFonts w:ascii="Times New Roman" w:hAnsi="Times New Roman" w:cs="Times New Roman"/>
        </w:rPr>
        <w:t xml:space="preserve"> г. № </w:t>
      </w:r>
      <w:r w:rsidR="00F44523">
        <w:rPr>
          <w:rFonts w:ascii="Times New Roman" w:hAnsi="Times New Roman" w:cs="Times New Roman"/>
        </w:rPr>
        <w:t>143</w:t>
      </w:r>
      <w:r w:rsidR="00433E19">
        <w:rPr>
          <w:rFonts w:ascii="Times New Roman" w:hAnsi="Times New Roman" w:cs="Times New Roman"/>
        </w:rPr>
        <w:t xml:space="preserve">9 </w:t>
      </w:r>
      <w:r w:rsidRPr="004E0F6C">
        <w:rPr>
          <w:rFonts w:ascii="Times New Roman" w:hAnsi="Times New Roman" w:cs="Times New Roman"/>
        </w:rPr>
        <w:t>«</w:t>
      </w:r>
      <w:r w:rsidR="00433E19">
        <w:rPr>
          <w:rFonts w:ascii="Times New Roman" w:hAnsi="Times New Roman" w:cs="Times New Roman"/>
        </w:rPr>
        <w:t xml:space="preserve">О </w:t>
      </w:r>
      <w:r w:rsidR="00F44523">
        <w:rPr>
          <w:rFonts w:ascii="Times New Roman" w:hAnsi="Times New Roman" w:cs="Times New Roman"/>
        </w:rPr>
        <w:t>присвоен</w:t>
      </w:r>
      <w:r w:rsidR="00433E19">
        <w:rPr>
          <w:rFonts w:ascii="Times New Roman" w:hAnsi="Times New Roman" w:cs="Times New Roman"/>
        </w:rPr>
        <w:t>ии Муниципально</w:t>
      </w:r>
      <w:r w:rsidR="00F44523">
        <w:rPr>
          <w:rFonts w:ascii="Times New Roman" w:hAnsi="Times New Roman" w:cs="Times New Roman"/>
        </w:rPr>
        <w:t>му</w:t>
      </w:r>
      <w:r w:rsidR="00433E19">
        <w:rPr>
          <w:rFonts w:ascii="Times New Roman" w:hAnsi="Times New Roman" w:cs="Times New Roman"/>
        </w:rPr>
        <w:t xml:space="preserve"> бюджетно</w:t>
      </w:r>
      <w:r w:rsidR="00F44523">
        <w:rPr>
          <w:rFonts w:ascii="Times New Roman" w:hAnsi="Times New Roman" w:cs="Times New Roman"/>
        </w:rPr>
        <w:t>му</w:t>
      </w:r>
      <w:r w:rsidR="00433E19">
        <w:rPr>
          <w:rFonts w:ascii="Times New Roman" w:hAnsi="Times New Roman" w:cs="Times New Roman"/>
        </w:rPr>
        <w:t xml:space="preserve"> учреждени</w:t>
      </w:r>
      <w:r w:rsidR="00F44523">
        <w:rPr>
          <w:rFonts w:ascii="Times New Roman" w:hAnsi="Times New Roman" w:cs="Times New Roman"/>
        </w:rPr>
        <w:t>ю</w:t>
      </w:r>
      <w:r w:rsidR="00433E19">
        <w:rPr>
          <w:rFonts w:ascii="Times New Roman" w:hAnsi="Times New Roman" w:cs="Times New Roman"/>
        </w:rPr>
        <w:t xml:space="preserve"> дополнительного образования «Детская музыкальная школа</w:t>
      </w:r>
      <w:r w:rsidR="00C9727F">
        <w:rPr>
          <w:rFonts w:ascii="Times New Roman" w:hAnsi="Times New Roman" w:cs="Times New Roman"/>
        </w:rPr>
        <w:t xml:space="preserve"> им. Т.В.Бобровой</w:t>
      </w:r>
      <w:r w:rsidRPr="004E0F6C">
        <w:rPr>
          <w:rFonts w:ascii="Times New Roman" w:hAnsi="Times New Roman" w:cs="Times New Roman"/>
        </w:rPr>
        <w:t xml:space="preserve">» и </w:t>
      </w:r>
      <w:r w:rsidR="00433E19">
        <w:rPr>
          <w:rFonts w:ascii="Times New Roman" w:hAnsi="Times New Roman" w:cs="Times New Roman"/>
        </w:rPr>
        <w:t>утверждении его Устава»</w:t>
      </w:r>
      <w:r w:rsidRPr="004E0F6C">
        <w:rPr>
          <w:rFonts w:ascii="Times New Roman" w:hAnsi="Times New Roman" w:cs="Times New Roman"/>
        </w:rPr>
        <w:t>.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>1.4. Свидетельство о постановке на учет юридического лица в налоговом</w:t>
      </w:r>
      <w:r w:rsidR="00044D5C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органе по месту нахождения на территории Российской Федерации серия</w:t>
      </w:r>
      <w:r w:rsidR="00044D5C">
        <w:rPr>
          <w:rFonts w:ascii="Times New Roman" w:hAnsi="Times New Roman" w:cs="Times New Roman"/>
        </w:rPr>
        <w:t xml:space="preserve"> </w:t>
      </w:r>
      <w:r w:rsidR="00433E19">
        <w:rPr>
          <w:rFonts w:ascii="Times New Roman" w:hAnsi="Times New Roman" w:cs="Times New Roman"/>
        </w:rPr>
        <w:t>45</w:t>
      </w:r>
      <w:r w:rsidRPr="004E0F6C">
        <w:rPr>
          <w:rFonts w:ascii="Times New Roman" w:hAnsi="Times New Roman" w:cs="Times New Roman"/>
        </w:rPr>
        <w:t xml:space="preserve"> № 001</w:t>
      </w:r>
      <w:r w:rsidR="00433E19">
        <w:rPr>
          <w:rFonts w:ascii="Times New Roman" w:hAnsi="Times New Roman" w:cs="Times New Roman"/>
        </w:rPr>
        <w:t>2</w:t>
      </w:r>
      <w:r w:rsidRPr="004E0F6C">
        <w:rPr>
          <w:rFonts w:ascii="Times New Roman" w:hAnsi="Times New Roman" w:cs="Times New Roman"/>
        </w:rPr>
        <w:t>0</w:t>
      </w:r>
      <w:r w:rsidR="00433E19">
        <w:rPr>
          <w:rFonts w:ascii="Times New Roman" w:hAnsi="Times New Roman" w:cs="Times New Roman"/>
        </w:rPr>
        <w:t>3239</w:t>
      </w:r>
      <w:r w:rsidRPr="004E0F6C">
        <w:rPr>
          <w:rFonts w:ascii="Times New Roman" w:hAnsi="Times New Roman" w:cs="Times New Roman"/>
        </w:rPr>
        <w:t xml:space="preserve"> от </w:t>
      </w:r>
      <w:r w:rsidR="00433E19">
        <w:rPr>
          <w:rFonts w:ascii="Times New Roman" w:hAnsi="Times New Roman" w:cs="Times New Roman"/>
        </w:rPr>
        <w:t>2</w:t>
      </w:r>
      <w:r w:rsidRPr="004E0F6C">
        <w:rPr>
          <w:rFonts w:ascii="Times New Roman" w:hAnsi="Times New Roman" w:cs="Times New Roman"/>
        </w:rPr>
        <w:t>8.0</w:t>
      </w:r>
      <w:r w:rsidR="00433E19">
        <w:rPr>
          <w:rFonts w:ascii="Times New Roman" w:hAnsi="Times New Roman" w:cs="Times New Roman"/>
        </w:rPr>
        <w:t>8</w:t>
      </w:r>
      <w:r w:rsidRPr="004E0F6C">
        <w:rPr>
          <w:rFonts w:ascii="Times New Roman" w:hAnsi="Times New Roman" w:cs="Times New Roman"/>
        </w:rPr>
        <w:t>.199</w:t>
      </w:r>
      <w:r w:rsidR="00433E19">
        <w:rPr>
          <w:rFonts w:ascii="Times New Roman" w:hAnsi="Times New Roman" w:cs="Times New Roman"/>
        </w:rPr>
        <w:t>3</w:t>
      </w:r>
      <w:r w:rsidRPr="004E0F6C">
        <w:rPr>
          <w:rFonts w:ascii="Times New Roman" w:hAnsi="Times New Roman" w:cs="Times New Roman"/>
        </w:rPr>
        <w:t xml:space="preserve"> г., дата выдачи свидетельства 2</w:t>
      </w:r>
      <w:r w:rsidR="00393839">
        <w:rPr>
          <w:rFonts w:ascii="Times New Roman" w:hAnsi="Times New Roman" w:cs="Times New Roman"/>
        </w:rPr>
        <w:t>8</w:t>
      </w:r>
      <w:r w:rsidRPr="004E0F6C">
        <w:rPr>
          <w:rFonts w:ascii="Times New Roman" w:hAnsi="Times New Roman" w:cs="Times New Roman"/>
        </w:rPr>
        <w:t>.</w:t>
      </w:r>
      <w:r w:rsidR="00393839">
        <w:rPr>
          <w:rFonts w:ascii="Times New Roman" w:hAnsi="Times New Roman" w:cs="Times New Roman"/>
        </w:rPr>
        <w:t>08</w:t>
      </w:r>
      <w:r w:rsidRPr="004E0F6C">
        <w:rPr>
          <w:rFonts w:ascii="Times New Roman" w:hAnsi="Times New Roman" w:cs="Times New Roman"/>
        </w:rPr>
        <w:t>.</w:t>
      </w:r>
      <w:r w:rsidR="00393839">
        <w:rPr>
          <w:rFonts w:ascii="Times New Roman" w:hAnsi="Times New Roman" w:cs="Times New Roman"/>
        </w:rPr>
        <w:t>199</w:t>
      </w:r>
      <w:r w:rsidRPr="004E0F6C">
        <w:rPr>
          <w:rFonts w:ascii="Times New Roman" w:hAnsi="Times New Roman" w:cs="Times New Roman"/>
        </w:rPr>
        <w:t>3 г.,</w:t>
      </w:r>
      <w:r w:rsidR="00044D5C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 xml:space="preserve">ИНН </w:t>
      </w:r>
      <w:r w:rsidR="00393839">
        <w:rPr>
          <w:rFonts w:ascii="Times New Roman" w:hAnsi="Times New Roman" w:cs="Times New Roman"/>
        </w:rPr>
        <w:t>4502000918</w:t>
      </w:r>
      <w:r w:rsidRPr="004E0F6C">
        <w:rPr>
          <w:rFonts w:ascii="Times New Roman" w:hAnsi="Times New Roman" w:cs="Times New Roman"/>
        </w:rPr>
        <w:t xml:space="preserve">. 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Лицензия на </w:t>
      </w:r>
      <w:r w:rsidR="00393839">
        <w:rPr>
          <w:rFonts w:ascii="Times New Roman" w:hAnsi="Times New Roman" w:cs="Times New Roman"/>
        </w:rPr>
        <w:t xml:space="preserve">осуществление </w:t>
      </w:r>
      <w:r w:rsidRPr="004E0F6C">
        <w:rPr>
          <w:rFonts w:ascii="Times New Roman" w:hAnsi="Times New Roman" w:cs="Times New Roman"/>
        </w:rPr>
        <w:t>образовательн</w:t>
      </w:r>
      <w:r w:rsidR="00393839">
        <w:rPr>
          <w:rFonts w:ascii="Times New Roman" w:hAnsi="Times New Roman" w:cs="Times New Roman"/>
        </w:rPr>
        <w:t>ой</w:t>
      </w:r>
      <w:r w:rsidRPr="004E0F6C">
        <w:rPr>
          <w:rFonts w:ascii="Times New Roman" w:hAnsi="Times New Roman" w:cs="Times New Roman"/>
        </w:rPr>
        <w:t xml:space="preserve"> деятельност</w:t>
      </w:r>
      <w:r w:rsidR="00393839">
        <w:rPr>
          <w:rFonts w:ascii="Times New Roman" w:hAnsi="Times New Roman" w:cs="Times New Roman"/>
        </w:rPr>
        <w:t>и</w:t>
      </w:r>
      <w:r w:rsidRPr="004E0F6C">
        <w:rPr>
          <w:rFonts w:ascii="Times New Roman" w:hAnsi="Times New Roman" w:cs="Times New Roman"/>
        </w:rPr>
        <w:t xml:space="preserve"> по </w:t>
      </w:r>
      <w:r w:rsidR="00393839" w:rsidRPr="004E0F6C">
        <w:rPr>
          <w:rFonts w:ascii="Times New Roman" w:hAnsi="Times New Roman" w:cs="Times New Roman"/>
        </w:rPr>
        <w:t xml:space="preserve">указанным в приложении </w:t>
      </w:r>
      <w:r w:rsidRPr="004E0F6C">
        <w:rPr>
          <w:rFonts w:ascii="Times New Roman" w:hAnsi="Times New Roman" w:cs="Times New Roman"/>
        </w:rPr>
        <w:t>образовательным</w:t>
      </w:r>
      <w:r w:rsidR="00044D5C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 xml:space="preserve">программам серия </w:t>
      </w:r>
      <w:r w:rsidR="00393839" w:rsidRPr="00C9727F">
        <w:rPr>
          <w:rFonts w:ascii="Times New Roman" w:hAnsi="Times New Roman" w:cs="Times New Roman"/>
        </w:rPr>
        <w:t>45Л01</w:t>
      </w:r>
      <w:r w:rsidRPr="00C9727F">
        <w:rPr>
          <w:rFonts w:ascii="Times New Roman" w:hAnsi="Times New Roman" w:cs="Times New Roman"/>
        </w:rPr>
        <w:t xml:space="preserve"> № </w:t>
      </w:r>
      <w:r w:rsidR="00393839" w:rsidRPr="00C9727F">
        <w:rPr>
          <w:rFonts w:ascii="Times New Roman" w:hAnsi="Times New Roman" w:cs="Times New Roman"/>
        </w:rPr>
        <w:t>0000</w:t>
      </w:r>
      <w:r w:rsidR="00C9727F">
        <w:rPr>
          <w:rFonts w:ascii="Times New Roman" w:hAnsi="Times New Roman" w:cs="Times New Roman"/>
        </w:rPr>
        <w:t>340</w:t>
      </w:r>
      <w:r w:rsidRPr="00C9727F">
        <w:rPr>
          <w:rFonts w:ascii="Times New Roman" w:hAnsi="Times New Roman" w:cs="Times New Roman"/>
        </w:rPr>
        <w:t xml:space="preserve"> от </w:t>
      </w:r>
      <w:r w:rsidR="00393839" w:rsidRPr="00C9727F">
        <w:rPr>
          <w:rFonts w:ascii="Times New Roman" w:hAnsi="Times New Roman" w:cs="Times New Roman"/>
        </w:rPr>
        <w:t>2</w:t>
      </w:r>
      <w:r w:rsidR="00C9727F">
        <w:rPr>
          <w:rFonts w:ascii="Times New Roman" w:hAnsi="Times New Roman" w:cs="Times New Roman"/>
        </w:rPr>
        <w:t>4</w:t>
      </w:r>
      <w:r w:rsidRPr="00C9727F">
        <w:rPr>
          <w:rFonts w:ascii="Times New Roman" w:hAnsi="Times New Roman" w:cs="Times New Roman"/>
        </w:rPr>
        <w:t>.</w:t>
      </w:r>
      <w:r w:rsidR="00C9727F">
        <w:rPr>
          <w:rFonts w:ascii="Times New Roman" w:hAnsi="Times New Roman" w:cs="Times New Roman"/>
        </w:rPr>
        <w:t>07</w:t>
      </w:r>
      <w:r w:rsidRPr="00C9727F">
        <w:rPr>
          <w:rFonts w:ascii="Times New Roman" w:hAnsi="Times New Roman" w:cs="Times New Roman"/>
        </w:rPr>
        <w:t>.201</w:t>
      </w:r>
      <w:r w:rsidR="00F44523">
        <w:rPr>
          <w:rFonts w:ascii="Times New Roman" w:hAnsi="Times New Roman" w:cs="Times New Roman"/>
        </w:rPr>
        <w:t>5</w:t>
      </w:r>
      <w:r w:rsidRPr="00C9727F">
        <w:rPr>
          <w:rFonts w:ascii="Times New Roman" w:hAnsi="Times New Roman" w:cs="Times New Roman"/>
        </w:rPr>
        <w:t xml:space="preserve"> г.,</w:t>
      </w:r>
      <w:r w:rsidR="00044D5C" w:rsidRPr="00C9727F">
        <w:rPr>
          <w:rFonts w:ascii="Times New Roman" w:hAnsi="Times New Roman" w:cs="Times New Roman"/>
        </w:rPr>
        <w:t xml:space="preserve"> </w:t>
      </w:r>
      <w:r w:rsidRPr="00C9727F">
        <w:rPr>
          <w:rFonts w:ascii="Times New Roman" w:hAnsi="Times New Roman" w:cs="Times New Roman"/>
        </w:rPr>
        <w:t xml:space="preserve">выдана </w:t>
      </w:r>
      <w:r w:rsidR="00393839" w:rsidRPr="00C9727F">
        <w:rPr>
          <w:rFonts w:ascii="Times New Roman" w:hAnsi="Times New Roman" w:cs="Times New Roman"/>
        </w:rPr>
        <w:t>Главным управлением образования Курган</w:t>
      </w:r>
      <w:r w:rsidRPr="00C9727F">
        <w:rPr>
          <w:rFonts w:ascii="Times New Roman" w:hAnsi="Times New Roman" w:cs="Times New Roman"/>
        </w:rPr>
        <w:t>ской области.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Свидетельство о государственной аккредитации серия </w:t>
      </w:r>
      <w:r w:rsidR="00393839">
        <w:rPr>
          <w:rFonts w:ascii="Times New Roman" w:hAnsi="Times New Roman" w:cs="Times New Roman"/>
        </w:rPr>
        <w:t>А</w:t>
      </w:r>
      <w:r w:rsidRPr="004E0F6C">
        <w:rPr>
          <w:rFonts w:ascii="Times New Roman" w:hAnsi="Times New Roman" w:cs="Times New Roman"/>
        </w:rPr>
        <w:t>А № 02</w:t>
      </w:r>
      <w:r w:rsidR="00393839">
        <w:rPr>
          <w:rFonts w:ascii="Times New Roman" w:hAnsi="Times New Roman" w:cs="Times New Roman"/>
        </w:rPr>
        <w:t>7975</w:t>
      </w:r>
      <w:r w:rsidR="00044D5C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от 2</w:t>
      </w:r>
      <w:r w:rsidR="005E4053">
        <w:rPr>
          <w:rFonts w:ascii="Times New Roman" w:hAnsi="Times New Roman" w:cs="Times New Roman"/>
        </w:rPr>
        <w:t>8</w:t>
      </w:r>
      <w:r w:rsidRPr="004E0F6C">
        <w:rPr>
          <w:rFonts w:ascii="Times New Roman" w:hAnsi="Times New Roman" w:cs="Times New Roman"/>
        </w:rPr>
        <w:t>.</w:t>
      </w:r>
      <w:r w:rsidR="00393839">
        <w:rPr>
          <w:rFonts w:ascii="Times New Roman" w:hAnsi="Times New Roman" w:cs="Times New Roman"/>
        </w:rPr>
        <w:t>0</w:t>
      </w:r>
      <w:r w:rsidR="005E4053">
        <w:rPr>
          <w:rFonts w:ascii="Times New Roman" w:hAnsi="Times New Roman" w:cs="Times New Roman"/>
        </w:rPr>
        <w:t>5</w:t>
      </w:r>
      <w:r w:rsidRPr="004E0F6C">
        <w:rPr>
          <w:rFonts w:ascii="Times New Roman" w:hAnsi="Times New Roman" w:cs="Times New Roman"/>
        </w:rPr>
        <w:t>.200</w:t>
      </w:r>
      <w:r w:rsidR="005E4053">
        <w:rPr>
          <w:rFonts w:ascii="Times New Roman" w:hAnsi="Times New Roman" w:cs="Times New Roman"/>
        </w:rPr>
        <w:t>8</w:t>
      </w:r>
      <w:r w:rsidRPr="004E0F6C">
        <w:rPr>
          <w:rFonts w:ascii="Times New Roman" w:hAnsi="Times New Roman" w:cs="Times New Roman"/>
        </w:rPr>
        <w:t xml:space="preserve"> г. МБОУ ДОД «Детская </w:t>
      </w:r>
      <w:r w:rsidR="005E4053">
        <w:rPr>
          <w:rFonts w:ascii="Times New Roman" w:hAnsi="Times New Roman" w:cs="Times New Roman"/>
        </w:rPr>
        <w:t xml:space="preserve">музыкальная </w:t>
      </w:r>
      <w:r w:rsidRPr="004E0F6C">
        <w:rPr>
          <w:rFonts w:ascii="Times New Roman" w:hAnsi="Times New Roman" w:cs="Times New Roman"/>
        </w:rPr>
        <w:t>школа» - школа высшей категории.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Документы </w:t>
      </w:r>
      <w:proofErr w:type="gramStart"/>
      <w:r w:rsidRPr="004E0F6C">
        <w:rPr>
          <w:rFonts w:ascii="Times New Roman" w:hAnsi="Times New Roman" w:cs="Times New Roman"/>
        </w:rPr>
        <w:t>Учреждения</w:t>
      </w:r>
      <w:proofErr w:type="gramEnd"/>
      <w:r w:rsidRPr="004E0F6C">
        <w:rPr>
          <w:rFonts w:ascii="Times New Roman" w:hAnsi="Times New Roman" w:cs="Times New Roman"/>
        </w:rPr>
        <w:t xml:space="preserve"> подтверждающие право пользования недвижимым</w:t>
      </w:r>
      <w:r w:rsidR="005E4053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имуществом:</w:t>
      </w:r>
    </w:p>
    <w:p w:rsidR="004E0F6C" w:rsidRPr="004E0F6C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1.4.1. Свидетельство о государственной регистрации права серия </w:t>
      </w:r>
      <w:r w:rsidR="005E4053">
        <w:rPr>
          <w:rFonts w:ascii="Times New Roman" w:hAnsi="Times New Roman" w:cs="Times New Roman"/>
        </w:rPr>
        <w:t xml:space="preserve">45 </w:t>
      </w:r>
      <w:r w:rsidRPr="004E0F6C">
        <w:rPr>
          <w:rFonts w:ascii="Times New Roman" w:hAnsi="Times New Roman" w:cs="Times New Roman"/>
        </w:rPr>
        <w:t>А</w:t>
      </w:r>
      <w:r w:rsidR="005E4053">
        <w:rPr>
          <w:rFonts w:ascii="Times New Roman" w:hAnsi="Times New Roman" w:cs="Times New Roman"/>
        </w:rPr>
        <w:t>А 039247</w:t>
      </w:r>
      <w:r w:rsidRPr="004E0F6C">
        <w:rPr>
          <w:rFonts w:ascii="Times New Roman" w:hAnsi="Times New Roman" w:cs="Times New Roman"/>
        </w:rPr>
        <w:t>, дата выдачи 1</w:t>
      </w:r>
      <w:r w:rsidR="005E4053">
        <w:rPr>
          <w:rFonts w:ascii="Times New Roman" w:hAnsi="Times New Roman" w:cs="Times New Roman"/>
        </w:rPr>
        <w:t>5</w:t>
      </w:r>
      <w:r w:rsidRPr="004E0F6C">
        <w:rPr>
          <w:rFonts w:ascii="Times New Roman" w:hAnsi="Times New Roman" w:cs="Times New Roman"/>
        </w:rPr>
        <w:t>.1</w:t>
      </w:r>
      <w:r w:rsidR="005E4053">
        <w:rPr>
          <w:rFonts w:ascii="Times New Roman" w:hAnsi="Times New Roman" w:cs="Times New Roman"/>
        </w:rPr>
        <w:t>2</w:t>
      </w:r>
      <w:r w:rsidRPr="004E0F6C">
        <w:rPr>
          <w:rFonts w:ascii="Times New Roman" w:hAnsi="Times New Roman" w:cs="Times New Roman"/>
        </w:rPr>
        <w:t>.20</w:t>
      </w:r>
      <w:r w:rsidR="005E4053">
        <w:rPr>
          <w:rFonts w:ascii="Times New Roman" w:hAnsi="Times New Roman" w:cs="Times New Roman"/>
        </w:rPr>
        <w:t>09</w:t>
      </w:r>
      <w:r w:rsidRPr="004E0F6C">
        <w:rPr>
          <w:rFonts w:ascii="Times New Roman" w:hAnsi="Times New Roman" w:cs="Times New Roman"/>
        </w:rPr>
        <w:t xml:space="preserve"> г., кадастровый номер </w:t>
      </w:r>
      <w:r w:rsidR="005E4053">
        <w:rPr>
          <w:rFonts w:ascii="Times New Roman" w:hAnsi="Times New Roman" w:cs="Times New Roman"/>
        </w:rPr>
        <w:t>45-45-02/053/2009-228</w:t>
      </w:r>
      <w:r w:rsidRPr="004E0F6C">
        <w:rPr>
          <w:rFonts w:ascii="Times New Roman" w:hAnsi="Times New Roman" w:cs="Times New Roman"/>
        </w:rPr>
        <w:t>,</w:t>
      </w:r>
      <w:r w:rsidR="005E4053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 xml:space="preserve">вид права - оперативное управление. Объект права — </w:t>
      </w:r>
      <w:r w:rsidR="005E4053">
        <w:rPr>
          <w:rFonts w:ascii="Times New Roman" w:hAnsi="Times New Roman" w:cs="Times New Roman"/>
        </w:rPr>
        <w:t>дву</w:t>
      </w:r>
      <w:r w:rsidRPr="004E0F6C">
        <w:rPr>
          <w:rFonts w:ascii="Times New Roman" w:hAnsi="Times New Roman" w:cs="Times New Roman"/>
        </w:rPr>
        <w:t>хэтажное здание</w:t>
      </w:r>
      <w:r w:rsidR="00543314">
        <w:rPr>
          <w:rFonts w:ascii="Times New Roman" w:hAnsi="Times New Roman" w:cs="Times New Roman"/>
        </w:rPr>
        <w:t>,</w:t>
      </w:r>
      <w:r w:rsidR="005E4053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общая площадь 11</w:t>
      </w:r>
      <w:r w:rsidR="005E4053">
        <w:rPr>
          <w:rFonts w:ascii="Times New Roman" w:hAnsi="Times New Roman" w:cs="Times New Roman"/>
        </w:rPr>
        <w:t xml:space="preserve">00,5 </w:t>
      </w:r>
      <w:r w:rsidRPr="004E0F6C">
        <w:rPr>
          <w:rFonts w:ascii="Times New Roman" w:hAnsi="Times New Roman" w:cs="Times New Roman"/>
        </w:rPr>
        <w:t xml:space="preserve"> кв.м. </w:t>
      </w:r>
    </w:p>
    <w:p w:rsidR="004E0F6C" w:rsidRPr="004E0F6C" w:rsidRDefault="004E0F6C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 xml:space="preserve">1.4.2. Свидетельство о государственной регистрации права серия </w:t>
      </w:r>
      <w:r w:rsidR="005E4053">
        <w:rPr>
          <w:rFonts w:ascii="Times New Roman" w:hAnsi="Times New Roman" w:cs="Times New Roman"/>
        </w:rPr>
        <w:t xml:space="preserve">45 </w:t>
      </w:r>
      <w:r w:rsidRPr="004E0F6C">
        <w:rPr>
          <w:rFonts w:ascii="Times New Roman" w:hAnsi="Times New Roman" w:cs="Times New Roman"/>
        </w:rPr>
        <w:t>А</w:t>
      </w:r>
      <w:r w:rsidR="005E4053">
        <w:rPr>
          <w:rFonts w:ascii="Times New Roman" w:hAnsi="Times New Roman" w:cs="Times New Roman"/>
        </w:rPr>
        <w:t>А 039242</w:t>
      </w:r>
      <w:r w:rsidRPr="004E0F6C">
        <w:rPr>
          <w:rFonts w:ascii="Times New Roman" w:hAnsi="Times New Roman" w:cs="Times New Roman"/>
        </w:rPr>
        <w:t>, дата выдачи 1</w:t>
      </w:r>
      <w:r w:rsidR="005E4053">
        <w:rPr>
          <w:rFonts w:ascii="Times New Roman" w:hAnsi="Times New Roman" w:cs="Times New Roman"/>
        </w:rPr>
        <w:t>5</w:t>
      </w:r>
      <w:r w:rsidRPr="004E0F6C">
        <w:rPr>
          <w:rFonts w:ascii="Times New Roman" w:hAnsi="Times New Roman" w:cs="Times New Roman"/>
        </w:rPr>
        <w:t>.1</w:t>
      </w:r>
      <w:r w:rsidR="005E4053">
        <w:rPr>
          <w:rFonts w:ascii="Times New Roman" w:hAnsi="Times New Roman" w:cs="Times New Roman"/>
        </w:rPr>
        <w:t>2</w:t>
      </w:r>
      <w:r w:rsidRPr="004E0F6C">
        <w:rPr>
          <w:rFonts w:ascii="Times New Roman" w:hAnsi="Times New Roman" w:cs="Times New Roman"/>
        </w:rPr>
        <w:t>.20</w:t>
      </w:r>
      <w:r w:rsidR="005E4053">
        <w:rPr>
          <w:rFonts w:ascii="Times New Roman" w:hAnsi="Times New Roman" w:cs="Times New Roman"/>
        </w:rPr>
        <w:t>09</w:t>
      </w:r>
      <w:r w:rsidRPr="004E0F6C">
        <w:rPr>
          <w:rFonts w:ascii="Times New Roman" w:hAnsi="Times New Roman" w:cs="Times New Roman"/>
        </w:rPr>
        <w:t xml:space="preserve"> г.,  кадастровый номер </w:t>
      </w:r>
      <w:r w:rsidR="005E4053">
        <w:rPr>
          <w:rFonts w:ascii="Times New Roman" w:hAnsi="Times New Roman" w:cs="Times New Roman"/>
        </w:rPr>
        <w:t>45-45-02/053/2009-227</w:t>
      </w:r>
      <w:r w:rsidRPr="004E0F6C">
        <w:rPr>
          <w:rFonts w:ascii="Times New Roman" w:hAnsi="Times New Roman" w:cs="Times New Roman"/>
        </w:rPr>
        <w:t>, вид</w:t>
      </w:r>
      <w:r w:rsidR="005E4053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>права —</w:t>
      </w:r>
      <w:r w:rsidR="005E4053">
        <w:rPr>
          <w:rFonts w:ascii="Times New Roman" w:hAnsi="Times New Roman" w:cs="Times New Roman"/>
        </w:rPr>
        <w:t xml:space="preserve"> </w:t>
      </w:r>
      <w:r w:rsidR="00543314">
        <w:rPr>
          <w:rFonts w:ascii="Times New Roman" w:hAnsi="Times New Roman" w:cs="Times New Roman"/>
        </w:rPr>
        <w:t>оперативное управлен</w:t>
      </w:r>
      <w:r w:rsidRPr="004E0F6C">
        <w:rPr>
          <w:rFonts w:ascii="Times New Roman" w:hAnsi="Times New Roman" w:cs="Times New Roman"/>
        </w:rPr>
        <w:t xml:space="preserve">ие. Объект права — </w:t>
      </w:r>
      <w:r w:rsidR="00543314">
        <w:rPr>
          <w:rFonts w:ascii="Times New Roman" w:hAnsi="Times New Roman" w:cs="Times New Roman"/>
        </w:rPr>
        <w:t>дву</w:t>
      </w:r>
      <w:r w:rsidR="00543314" w:rsidRPr="004E0F6C">
        <w:rPr>
          <w:rFonts w:ascii="Times New Roman" w:hAnsi="Times New Roman" w:cs="Times New Roman"/>
        </w:rPr>
        <w:t>хэтажное здание</w:t>
      </w:r>
      <w:r w:rsidR="00543314">
        <w:rPr>
          <w:rFonts w:ascii="Times New Roman" w:hAnsi="Times New Roman" w:cs="Times New Roman"/>
        </w:rPr>
        <w:t xml:space="preserve">, </w:t>
      </w:r>
      <w:r w:rsidR="00543314" w:rsidRPr="004E0F6C">
        <w:rPr>
          <w:rFonts w:ascii="Times New Roman" w:hAnsi="Times New Roman" w:cs="Times New Roman"/>
        </w:rPr>
        <w:t>общая площадь</w:t>
      </w:r>
      <w:r w:rsidR="00543314">
        <w:rPr>
          <w:rFonts w:ascii="Times New Roman" w:hAnsi="Times New Roman" w:cs="Times New Roman"/>
        </w:rPr>
        <w:t xml:space="preserve"> 591,1 кв. м.</w:t>
      </w:r>
    </w:p>
    <w:p w:rsidR="004E0F6C" w:rsidRPr="004321D5" w:rsidRDefault="004E0F6C" w:rsidP="0054331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E0F6C">
        <w:rPr>
          <w:rFonts w:ascii="Times New Roman" w:hAnsi="Times New Roman" w:cs="Times New Roman"/>
        </w:rPr>
        <w:t>1.5. Юридический и почтовый адрес:</w:t>
      </w:r>
      <w:r w:rsidR="00543314">
        <w:rPr>
          <w:rFonts w:ascii="Times New Roman" w:hAnsi="Times New Roman" w:cs="Times New Roman"/>
        </w:rPr>
        <w:t xml:space="preserve"> 641870</w:t>
      </w:r>
      <w:r w:rsidRPr="004E0F6C">
        <w:rPr>
          <w:rFonts w:ascii="Times New Roman" w:hAnsi="Times New Roman" w:cs="Times New Roman"/>
        </w:rPr>
        <w:t>,</w:t>
      </w:r>
      <w:r w:rsidR="00543314">
        <w:rPr>
          <w:rFonts w:ascii="Times New Roman" w:hAnsi="Times New Roman" w:cs="Times New Roman"/>
        </w:rPr>
        <w:t xml:space="preserve"> </w:t>
      </w:r>
      <w:r w:rsidRPr="004E0F6C">
        <w:rPr>
          <w:rFonts w:ascii="Times New Roman" w:hAnsi="Times New Roman" w:cs="Times New Roman"/>
        </w:rPr>
        <w:t xml:space="preserve"> </w:t>
      </w:r>
      <w:r w:rsidR="00543314">
        <w:rPr>
          <w:rFonts w:ascii="Times New Roman" w:hAnsi="Times New Roman" w:cs="Times New Roman"/>
        </w:rPr>
        <w:t xml:space="preserve">Курганская область, </w:t>
      </w:r>
      <w:proofErr w:type="gramStart"/>
      <w:r w:rsidR="00543314">
        <w:rPr>
          <w:rFonts w:ascii="Times New Roman" w:hAnsi="Times New Roman" w:cs="Times New Roman"/>
        </w:rPr>
        <w:t>г</w:t>
      </w:r>
      <w:proofErr w:type="gramEnd"/>
      <w:r w:rsidR="00543314">
        <w:rPr>
          <w:rFonts w:ascii="Times New Roman" w:hAnsi="Times New Roman" w:cs="Times New Roman"/>
        </w:rPr>
        <w:t xml:space="preserve">. Шадринск, ул. Спартака, 11, </w:t>
      </w:r>
      <w:r w:rsidRPr="004E0F6C">
        <w:rPr>
          <w:rFonts w:ascii="Times New Roman" w:hAnsi="Times New Roman" w:cs="Times New Roman"/>
        </w:rPr>
        <w:t xml:space="preserve"> тел./факс: 8(</w:t>
      </w:r>
      <w:r w:rsidR="00543314">
        <w:rPr>
          <w:rFonts w:ascii="Times New Roman" w:hAnsi="Times New Roman" w:cs="Times New Roman"/>
        </w:rPr>
        <w:t>35253</w:t>
      </w:r>
      <w:r w:rsidRPr="004E0F6C">
        <w:rPr>
          <w:rFonts w:ascii="Times New Roman" w:hAnsi="Times New Roman" w:cs="Times New Roman"/>
        </w:rPr>
        <w:t>)</w:t>
      </w:r>
      <w:r w:rsidR="00543314">
        <w:rPr>
          <w:rFonts w:ascii="Times New Roman" w:hAnsi="Times New Roman" w:cs="Times New Roman"/>
        </w:rPr>
        <w:t xml:space="preserve"> 6-36-44</w:t>
      </w:r>
      <w:r w:rsidR="004321D5">
        <w:rPr>
          <w:rFonts w:ascii="Times New Roman" w:hAnsi="Times New Roman" w:cs="Times New Roman"/>
        </w:rPr>
        <w:t xml:space="preserve">, </w:t>
      </w:r>
      <w:r w:rsidR="008B68D0" w:rsidRPr="004321D5">
        <w:rPr>
          <w:rFonts w:ascii="Times New Roman" w:hAnsi="Times New Roman" w:cs="Times New Roman"/>
        </w:rPr>
        <w:t>сайт</w:t>
      </w:r>
      <w:r w:rsidR="004321D5">
        <w:rPr>
          <w:rFonts w:ascii="Times New Roman" w:hAnsi="Times New Roman" w:cs="Times New Roman"/>
        </w:rPr>
        <w:t xml:space="preserve"> </w:t>
      </w:r>
      <w:r w:rsidR="004321D5">
        <w:rPr>
          <w:rFonts w:ascii="Times New Roman" w:hAnsi="Times New Roman" w:cs="Times New Roman"/>
          <w:lang w:val="en-US"/>
        </w:rPr>
        <w:t>lira.s-edu.ru</w:t>
      </w:r>
    </w:p>
    <w:p w:rsidR="004B67EA" w:rsidRDefault="004E0F6C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F6C">
        <w:rPr>
          <w:rFonts w:ascii="Times New Roman" w:hAnsi="Times New Roman" w:cs="Times New Roman"/>
        </w:rPr>
        <w:t>1.6. Реализуя образовательную политику государства в школе создана</w:t>
      </w:r>
      <w:r w:rsidR="00543314">
        <w:rPr>
          <w:rFonts w:ascii="Times New Roman" w:hAnsi="Times New Roman" w:cs="Times New Roman"/>
        </w:rPr>
        <w:t xml:space="preserve"> </w:t>
      </w:r>
      <w:r w:rsidRPr="00092247">
        <w:rPr>
          <w:rFonts w:ascii="Times New Roman" w:hAnsi="Times New Roman" w:cs="Times New Roman"/>
          <w:b/>
          <w:i/>
        </w:rPr>
        <w:t xml:space="preserve">Программа </w:t>
      </w:r>
      <w:r w:rsidR="00543314" w:rsidRPr="00092247">
        <w:rPr>
          <w:rFonts w:ascii="Times New Roman" w:hAnsi="Times New Roman" w:cs="Times New Roman"/>
          <w:b/>
          <w:i/>
        </w:rPr>
        <w:t>развития МБУ</w:t>
      </w:r>
      <w:r w:rsidRPr="00092247">
        <w:rPr>
          <w:rFonts w:ascii="Times New Roman" w:hAnsi="Times New Roman" w:cs="Times New Roman"/>
          <w:b/>
          <w:i/>
        </w:rPr>
        <w:t xml:space="preserve">ДО «Детская </w:t>
      </w:r>
      <w:r w:rsidR="00543314" w:rsidRPr="00092247">
        <w:rPr>
          <w:rFonts w:ascii="Times New Roman" w:hAnsi="Times New Roman" w:cs="Times New Roman"/>
          <w:b/>
          <w:i/>
        </w:rPr>
        <w:t>музыкальная школа</w:t>
      </w:r>
      <w:r w:rsidR="00F44523" w:rsidRPr="00092247">
        <w:rPr>
          <w:rFonts w:ascii="Times New Roman" w:hAnsi="Times New Roman" w:cs="Times New Roman"/>
          <w:b/>
          <w:i/>
        </w:rPr>
        <w:t xml:space="preserve"> им. Т.В.Бобровой</w:t>
      </w:r>
      <w:r w:rsidRPr="00092247">
        <w:rPr>
          <w:rFonts w:ascii="Times New Roman" w:hAnsi="Times New Roman" w:cs="Times New Roman"/>
          <w:b/>
          <w:i/>
        </w:rPr>
        <w:t>» на период</w:t>
      </w:r>
      <w:r w:rsidR="00543314" w:rsidRPr="00092247">
        <w:rPr>
          <w:rFonts w:ascii="Times New Roman" w:hAnsi="Times New Roman" w:cs="Times New Roman"/>
          <w:b/>
          <w:i/>
        </w:rPr>
        <w:t xml:space="preserve"> </w:t>
      </w:r>
      <w:r w:rsidRPr="00092247">
        <w:rPr>
          <w:rFonts w:ascii="Times New Roman" w:hAnsi="Times New Roman" w:cs="Times New Roman"/>
          <w:b/>
          <w:i/>
        </w:rPr>
        <w:t>201</w:t>
      </w:r>
      <w:r w:rsidR="00C27DDF">
        <w:rPr>
          <w:rFonts w:ascii="Times New Roman" w:hAnsi="Times New Roman" w:cs="Times New Roman"/>
          <w:b/>
          <w:i/>
        </w:rPr>
        <w:t>7</w:t>
      </w:r>
      <w:r w:rsidRPr="00092247">
        <w:rPr>
          <w:rFonts w:ascii="Times New Roman" w:hAnsi="Times New Roman" w:cs="Times New Roman"/>
          <w:b/>
          <w:i/>
        </w:rPr>
        <w:t>-20</w:t>
      </w:r>
      <w:r w:rsidR="00C27DDF">
        <w:rPr>
          <w:rFonts w:ascii="Times New Roman" w:hAnsi="Times New Roman" w:cs="Times New Roman"/>
          <w:b/>
          <w:i/>
        </w:rPr>
        <w:t>22</w:t>
      </w:r>
      <w:r w:rsidRPr="00092247">
        <w:rPr>
          <w:rFonts w:ascii="Times New Roman" w:hAnsi="Times New Roman" w:cs="Times New Roman"/>
          <w:b/>
          <w:i/>
        </w:rPr>
        <w:t xml:space="preserve"> г.г</w:t>
      </w:r>
      <w:r w:rsidRPr="004E0F6C">
        <w:rPr>
          <w:rFonts w:ascii="Times New Roman" w:hAnsi="Times New Roman" w:cs="Times New Roman"/>
        </w:rPr>
        <w:t xml:space="preserve">., разработанная в соответствии </w:t>
      </w:r>
      <w:proofErr w:type="gramStart"/>
      <w:r w:rsidRPr="004E0F6C">
        <w:rPr>
          <w:rFonts w:ascii="Times New Roman" w:hAnsi="Times New Roman" w:cs="Times New Roman"/>
        </w:rPr>
        <w:t>с</w:t>
      </w:r>
      <w:proofErr w:type="gramEnd"/>
      <w:r w:rsidR="004B67EA">
        <w:rPr>
          <w:rFonts w:ascii="Times New Roman" w:hAnsi="Times New Roman" w:cs="Times New Roman"/>
        </w:rPr>
        <w:t>:</w:t>
      </w:r>
      <w:r w:rsidRPr="004E0F6C">
        <w:rPr>
          <w:rFonts w:ascii="Times New Roman" w:hAnsi="Times New Roman" w:cs="Times New Roman"/>
        </w:rPr>
        <w:t xml:space="preserve"> </w:t>
      </w:r>
    </w:p>
    <w:p w:rsidR="004B67EA" w:rsidRDefault="004B67EA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Конституцией РФ, </w:t>
      </w:r>
    </w:p>
    <w:p w:rsidR="004B67EA" w:rsidRDefault="004B67EA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РФ «Об образовании в РФ» от 29.12.2012 г. №273-ФЗ;</w:t>
      </w:r>
    </w:p>
    <w:p w:rsidR="004B67EA" w:rsidRDefault="004B67EA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Национальной доктриной образования РФ до 2025 г. (утверждена Постановлением Правительства РФ от 04.10.2000 г. № 751;</w:t>
      </w:r>
    </w:p>
    <w:p w:rsidR="0026592E" w:rsidRDefault="004B67EA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Государственной программой РФ «Развитие образования» на 2013-2020 годы (утверждена </w:t>
      </w:r>
      <w:proofErr w:type="spellStart"/>
      <w:r>
        <w:rPr>
          <w:rFonts w:ascii="Times New Roman" w:hAnsi="Times New Roman" w:cs="Times New Roman"/>
        </w:rPr>
        <w:t>Рапоряжением</w:t>
      </w:r>
      <w:proofErr w:type="spellEnd"/>
      <w:r>
        <w:rPr>
          <w:rFonts w:ascii="Times New Roman" w:hAnsi="Times New Roman" w:cs="Times New Roman"/>
        </w:rPr>
        <w:t xml:space="preserve"> Правительства РФ от 22.11.2012 г. № 2148-р, от 15.05.2013 г. № 792-р);</w:t>
      </w:r>
    </w:p>
    <w:p w:rsidR="0026592E" w:rsidRDefault="0026592E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Федерального закона «Об основных гарантиях прав ребёнка в РФ» от 24.07.1998 г. № 328-ФЗ (редакция от 02.12.2013г.);</w:t>
      </w:r>
    </w:p>
    <w:p w:rsidR="004B67EA" w:rsidRDefault="0026592E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Устава школы;</w:t>
      </w:r>
      <w:r w:rsidR="004E0F6C" w:rsidRPr="004E0F6C">
        <w:rPr>
          <w:rFonts w:ascii="Times New Roman" w:hAnsi="Times New Roman" w:cs="Times New Roman"/>
        </w:rPr>
        <w:t xml:space="preserve"> </w:t>
      </w:r>
    </w:p>
    <w:p w:rsidR="0026592E" w:rsidRDefault="0026592E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E0F6C" w:rsidRPr="004E0F6C">
        <w:rPr>
          <w:rFonts w:ascii="Times New Roman" w:hAnsi="Times New Roman" w:cs="Times New Roman"/>
        </w:rPr>
        <w:t>на</w:t>
      </w:r>
      <w:r w:rsidR="00543314">
        <w:rPr>
          <w:rFonts w:ascii="Times New Roman" w:hAnsi="Times New Roman" w:cs="Times New Roman"/>
        </w:rPr>
        <w:t xml:space="preserve"> </w:t>
      </w:r>
      <w:r w:rsidR="004E0F6C" w:rsidRPr="004E0F6C">
        <w:rPr>
          <w:rFonts w:ascii="Times New Roman" w:hAnsi="Times New Roman" w:cs="Times New Roman"/>
        </w:rPr>
        <w:t>основе анализа с</w:t>
      </w:r>
      <w:r>
        <w:rPr>
          <w:rFonts w:ascii="Times New Roman" w:hAnsi="Times New Roman" w:cs="Times New Roman"/>
        </w:rPr>
        <w:t>оциально-экономических факторов;</w:t>
      </w:r>
    </w:p>
    <w:p w:rsidR="00A317E0" w:rsidRDefault="0026592E" w:rsidP="004E0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E0F6C" w:rsidRPr="004E0F6C">
        <w:rPr>
          <w:rFonts w:ascii="Times New Roman" w:hAnsi="Times New Roman" w:cs="Times New Roman"/>
        </w:rPr>
        <w:t xml:space="preserve"> с учетом местного менталитета.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t>Программа деятельности учреждения</w:t>
      </w:r>
      <w:r>
        <w:rPr>
          <w:rFonts w:ascii="Times New Roman" w:hAnsi="Times New Roman" w:cs="Times New Roman"/>
        </w:rPr>
        <w:t xml:space="preserve"> является механизмом реализации </w:t>
      </w:r>
      <w:r w:rsidRPr="00543314">
        <w:rPr>
          <w:rFonts w:ascii="Times New Roman" w:hAnsi="Times New Roman" w:cs="Times New Roman"/>
        </w:rPr>
        <w:t>образовательной программы учреждения, согл</w:t>
      </w:r>
      <w:r w:rsidR="002D7C97">
        <w:rPr>
          <w:rFonts w:ascii="Times New Roman" w:hAnsi="Times New Roman" w:cs="Times New Roman"/>
        </w:rPr>
        <w:t xml:space="preserve">асуется с ее целями и задачами; </w:t>
      </w:r>
      <w:r w:rsidRPr="00543314">
        <w:rPr>
          <w:rFonts w:ascii="Times New Roman" w:hAnsi="Times New Roman" w:cs="Times New Roman"/>
        </w:rPr>
        <w:t>направлена на реализацию осно</w:t>
      </w:r>
      <w:r w:rsidR="002D7C97">
        <w:rPr>
          <w:rFonts w:ascii="Times New Roman" w:hAnsi="Times New Roman" w:cs="Times New Roman"/>
        </w:rPr>
        <w:t xml:space="preserve">вного предназначения учреждения </w:t>
      </w:r>
      <w:r w:rsidRPr="00543314">
        <w:rPr>
          <w:rFonts w:ascii="Times New Roman" w:hAnsi="Times New Roman" w:cs="Times New Roman"/>
        </w:rPr>
        <w:t>дополнительного образования – обес</w:t>
      </w:r>
      <w:r w:rsidR="002D7C97">
        <w:rPr>
          <w:rFonts w:ascii="Times New Roman" w:hAnsi="Times New Roman" w:cs="Times New Roman"/>
        </w:rPr>
        <w:t xml:space="preserve">печение необходимых условий для </w:t>
      </w:r>
      <w:r w:rsidRPr="00543314">
        <w:rPr>
          <w:rFonts w:ascii="Times New Roman" w:hAnsi="Times New Roman" w:cs="Times New Roman"/>
        </w:rPr>
        <w:t>личностного развития, укрепле</w:t>
      </w:r>
      <w:r w:rsidR="002D7C97">
        <w:rPr>
          <w:rFonts w:ascii="Times New Roman" w:hAnsi="Times New Roman" w:cs="Times New Roman"/>
        </w:rPr>
        <w:t xml:space="preserve">ния здоровья, профессионального </w:t>
      </w:r>
      <w:r w:rsidRPr="00543314">
        <w:rPr>
          <w:rFonts w:ascii="Times New Roman" w:hAnsi="Times New Roman" w:cs="Times New Roman"/>
        </w:rPr>
        <w:t>самоопределения и творческого труда детей;</w:t>
      </w:r>
      <w:r w:rsidR="002D7C97">
        <w:rPr>
          <w:rFonts w:ascii="Times New Roman" w:hAnsi="Times New Roman" w:cs="Times New Roman"/>
        </w:rPr>
        <w:t xml:space="preserve"> адаптация их жизни в обществе; </w:t>
      </w:r>
      <w:r w:rsidRPr="00543314">
        <w:rPr>
          <w:rFonts w:ascii="Times New Roman" w:hAnsi="Times New Roman" w:cs="Times New Roman"/>
        </w:rPr>
        <w:t>формирование общей культуры; организация содержательного досуга.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t xml:space="preserve">Приоритетом деятельности учреждения является сохранение </w:t>
      </w:r>
      <w:r w:rsidR="002D7C97">
        <w:rPr>
          <w:rFonts w:ascii="Times New Roman" w:hAnsi="Times New Roman" w:cs="Times New Roman"/>
        </w:rPr>
        <w:t xml:space="preserve">и развитие </w:t>
      </w:r>
      <w:r w:rsidRPr="00543314">
        <w:rPr>
          <w:rFonts w:ascii="Times New Roman" w:hAnsi="Times New Roman" w:cs="Times New Roman"/>
        </w:rPr>
        <w:t>школы, как важнейшего, неотъем</w:t>
      </w:r>
      <w:r w:rsidR="002D7C97">
        <w:rPr>
          <w:rFonts w:ascii="Times New Roman" w:hAnsi="Times New Roman" w:cs="Times New Roman"/>
        </w:rPr>
        <w:t xml:space="preserve">лемого начального звена в сфере </w:t>
      </w:r>
      <w:r w:rsidR="002F569D">
        <w:rPr>
          <w:rFonts w:ascii="Times New Roman" w:hAnsi="Times New Roman" w:cs="Times New Roman"/>
        </w:rPr>
        <w:t>художественного образования,</w:t>
      </w:r>
      <w:r w:rsidRPr="00543314">
        <w:rPr>
          <w:rFonts w:ascii="Times New Roman" w:hAnsi="Times New Roman" w:cs="Times New Roman"/>
        </w:rPr>
        <w:t xml:space="preserve"> </w:t>
      </w:r>
      <w:r w:rsidR="002F569D">
        <w:rPr>
          <w:rFonts w:ascii="Times New Roman" w:hAnsi="Times New Roman" w:cs="Times New Roman"/>
        </w:rPr>
        <w:t>д</w:t>
      </w:r>
      <w:r w:rsidRPr="00543314">
        <w:rPr>
          <w:rFonts w:ascii="Times New Roman" w:hAnsi="Times New Roman" w:cs="Times New Roman"/>
        </w:rPr>
        <w:t>уховно-</w:t>
      </w:r>
      <w:r w:rsidR="002F569D">
        <w:rPr>
          <w:rFonts w:ascii="Times New Roman" w:hAnsi="Times New Roman" w:cs="Times New Roman"/>
        </w:rPr>
        <w:t>нравственно</w:t>
      </w:r>
      <w:r w:rsidR="00F44523">
        <w:rPr>
          <w:rFonts w:ascii="Times New Roman" w:hAnsi="Times New Roman" w:cs="Times New Roman"/>
        </w:rPr>
        <w:t>го</w:t>
      </w:r>
      <w:r w:rsidR="002F569D">
        <w:rPr>
          <w:rFonts w:ascii="Times New Roman" w:hAnsi="Times New Roman" w:cs="Times New Roman"/>
        </w:rPr>
        <w:t xml:space="preserve"> воспитания</w:t>
      </w:r>
      <w:r w:rsidR="002D7C97">
        <w:rPr>
          <w:rFonts w:ascii="Times New Roman" w:hAnsi="Times New Roman" w:cs="Times New Roman"/>
        </w:rPr>
        <w:t xml:space="preserve"> детей в </w:t>
      </w:r>
      <w:r w:rsidRPr="00543314">
        <w:rPr>
          <w:rFonts w:ascii="Times New Roman" w:hAnsi="Times New Roman" w:cs="Times New Roman"/>
        </w:rPr>
        <w:t>возрасте до 18 лет</w:t>
      </w:r>
      <w:r w:rsidR="002F569D">
        <w:rPr>
          <w:rFonts w:ascii="Times New Roman" w:hAnsi="Times New Roman" w:cs="Times New Roman"/>
        </w:rPr>
        <w:t>.</w:t>
      </w:r>
      <w:r w:rsidR="002D7C97">
        <w:rPr>
          <w:rFonts w:ascii="Times New Roman" w:hAnsi="Times New Roman" w:cs="Times New Roman"/>
        </w:rPr>
        <w:t xml:space="preserve"> Удовлетворение потребности </w:t>
      </w:r>
      <w:r w:rsidRPr="00543314">
        <w:rPr>
          <w:rFonts w:ascii="Times New Roman" w:hAnsi="Times New Roman" w:cs="Times New Roman"/>
        </w:rPr>
        <w:t xml:space="preserve">детей в занятиях: музыкальным, хореографическим, </w:t>
      </w:r>
      <w:r w:rsidR="002D7C97">
        <w:rPr>
          <w:rFonts w:ascii="Times New Roman" w:hAnsi="Times New Roman" w:cs="Times New Roman"/>
        </w:rPr>
        <w:t xml:space="preserve">хоровым, </w:t>
      </w:r>
      <w:r w:rsidRPr="00543314">
        <w:rPr>
          <w:rFonts w:ascii="Times New Roman" w:hAnsi="Times New Roman" w:cs="Times New Roman"/>
        </w:rPr>
        <w:t>театральным видами искусства и художественным творчеством.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lastRenderedPageBreak/>
        <w:t>Достижение и реализация поставленных з</w:t>
      </w:r>
      <w:r w:rsidR="002D7C97">
        <w:rPr>
          <w:rFonts w:ascii="Times New Roman" w:hAnsi="Times New Roman" w:cs="Times New Roman"/>
        </w:rPr>
        <w:t xml:space="preserve">адач планируется через основные </w:t>
      </w:r>
      <w:r w:rsidRPr="00543314">
        <w:rPr>
          <w:rFonts w:ascii="Times New Roman" w:hAnsi="Times New Roman" w:cs="Times New Roman"/>
        </w:rPr>
        <w:t>виды деятельности, соответствующи</w:t>
      </w:r>
      <w:r w:rsidR="002D7C97">
        <w:rPr>
          <w:rFonts w:ascii="Times New Roman" w:hAnsi="Times New Roman" w:cs="Times New Roman"/>
        </w:rPr>
        <w:t xml:space="preserve">е видам деятельности учреждения </w:t>
      </w:r>
      <w:r w:rsidRPr="00543314">
        <w:rPr>
          <w:rFonts w:ascii="Times New Roman" w:hAnsi="Times New Roman" w:cs="Times New Roman"/>
        </w:rPr>
        <w:t>дополнительного образования детей. П</w:t>
      </w:r>
      <w:r w:rsidR="002D7C97">
        <w:rPr>
          <w:rFonts w:ascii="Times New Roman" w:hAnsi="Times New Roman" w:cs="Times New Roman"/>
        </w:rPr>
        <w:t xml:space="preserve">ланируемые результаты программы </w:t>
      </w:r>
      <w:r w:rsidRPr="00543314">
        <w:rPr>
          <w:rFonts w:ascii="Times New Roman" w:hAnsi="Times New Roman" w:cs="Times New Roman"/>
        </w:rPr>
        <w:t xml:space="preserve">деятельности учреждения соответствуют </w:t>
      </w:r>
      <w:r w:rsidR="002D7C97">
        <w:rPr>
          <w:rFonts w:ascii="Times New Roman" w:hAnsi="Times New Roman" w:cs="Times New Roman"/>
        </w:rPr>
        <w:t xml:space="preserve">поставленным задачам. Выстроена </w:t>
      </w:r>
      <w:r w:rsidRPr="00543314">
        <w:rPr>
          <w:rFonts w:ascii="Times New Roman" w:hAnsi="Times New Roman" w:cs="Times New Roman"/>
        </w:rPr>
        <w:t>структура основных направлений</w:t>
      </w:r>
      <w:r w:rsidR="002D7C97">
        <w:rPr>
          <w:rFonts w:ascii="Times New Roman" w:hAnsi="Times New Roman" w:cs="Times New Roman"/>
        </w:rPr>
        <w:t xml:space="preserve"> образовательной деятельности и </w:t>
      </w:r>
      <w:r w:rsidRPr="00543314">
        <w:rPr>
          <w:rFonts w:ascii="Times New Roman" w:hAnsi="Times New Roman" w:cs="Times New Roman"/>
        </w:rPr>
        <w:t xml:space="preserve">воспитательной работы, обозначены основные формы их реализации. 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t>Результатом реализации программы действия учреждения стало:</w:t>
      </w:r>
    </w:p>
    <w:p w:rsidR="00543314" w:rsidRPr="00543314" w:rsidRDefault="002D7C97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43314" w:rsidRPr="00543314">
        <w:rPr>
          <w:rFonts w:ascii="Times New Roman" w:hAnsi="Times New Roman" w:cs="Times New Roman"/>
        </w:rPr>
        <w:t>формированная образовательная модель школы, ведущая к успешной</w:t>
      </w:r>
      <w:r>
        <w:rPr>
          <w:rFonts w:ascii="Times New Roman" w:hAnsi="Times New Roman" w:cs="Times New Roman"/>
        </w:rPr>
        <w:t xml:space="preserve"> </w:t>
      </w:r>
      <w:r w:rsidR="00543314" w:rsidRPr="00543314">
        <w:rPr>
          <w:rFonts w:ascii="Times New Roman" w:hAnsi="Times New Roman" w:cs="Times New Roman"/>
        </w:rPr>
        <w:t>адаптации и дифференциации реализуемых программ к уровню творческих</w:t>
      </w:r>
      <w:r>
        <w:rPr>
          <w:rFonts w:ascii="Times New Roman" w:hAnsi="Times New Roman" w:cs="Times New Roman"/>
        </w:rPr>
        <w:t xml:space="preserve"> </w:t>
      </w:r>
      <w:r w:rsidR="00543314" w:rsidRPr="00543314">
        <w:rPr>
          <w:rFonts w:ascii="Times New Roman" w:hAnsi="Times New Roman" w:cs="Times New Roman"/>
        </w:rPr>
        <w:t>способностей учащихся, запросам семьи</w:t>
      </w:r>
      <w:r>
        <w:rPr>
          <w:rFonts w:ascii="Times New Roman" w:hAnsi="Times New Roman" w:cs="Times New Roman"/>
        </w:rPr>
        <w:t xml:space="preserve">, личности. Она охватывает пять </w:t>
      </w:r>
      <w:r w:rsidR="002F569D">
        <w:rPr>
          <w:rFonts w:ascii="Times New Roman" w:hAnsi="Times New Roman" w:cs="Times New Roman"/>
        </w:rPr>
        <w:t>направлений</w:t>
      </w:r>
      <w:r w:rsidR="00543314" w:rsidRPr="00543314">
        <w:rPr>
          <w:rFonts w:ascii="Times New Roman" w:hAnsi="Times New Roman" w:cs="Times New Roman"/>
        </w:rPr>
        <w:t xml:space="preserve"> деятельности (музыкальное, хореографическое, театральное,</w:t>
      </w:r>
      <w:r>
        <w:rPr>
          <w:rFonts w:ascii="Times New Roman" w:hAnsi="Times New Roman" w:cs="Times New Roman"/>
        </w:rPr>
        <w:t xml:space="preserve"> </w:t>
      </w:r>
      <w:r w:rsidR="00543314" w:rsidRPr="00543314">
        <w:rPr>
          <w:rFonts w:ascii="Times New Roman" w:hAnsi="Times New Roman" w:cs="Times New Roman"/>
        </w:rPr>
        <w:t>х</w:t>
      </w:r>
      <w:r w:rsidR="002F569D">
        <w:rPr>
          <w:rFonts w:ascii="Times New Roman" w:hAnsi="Times New Roman" w:cs="Times New Roman"/>
        </w:rPr>
        <w:t>оров</w:t>
      </w:r>
      <w:r w:rsidR="00543314" w:rsidRPr="00543314">
        <w:rPr>
          <w:rFonts w:ascii="Times New Roman" w:hAnsi="Times New Roman" w:cs="Times New Roman"/>
        </w:rPr>
        <w:t>ое, раннего общего эстетичес</w:t>
      </w:r>
      <w:r>
        <w:rPr>
          <w:rFonts w:ascii="Times New Roman" w:hAnsi="Times New Roman" w:cs="Times New Roman"/>
        </w:rPr>
        <w:t xml:space="preserve">кое развития). Имеет три уровня </w:t>
      </w:r>
      <w:r w:rsidR="00543314" w:rsidRPr="00543314">
        <w:rPr>
          <w:rFonts w:ascii="Times New Roman" w:hAnsi="Times New Roman" w:cs="Times New Roman"/>
        </w:rPr>
        <w:t xml:space="preserve">освоения: 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t xml:space="preserve">1. </w:t>
      </w:r>
      <w:r w:rsidR="003E680F">
        <w:rPr>
          <w:rFonts w:ascii="Times New Roman" w:hAnsi="Times New Roman" w:cs="Times New Roman"/>
        </w:rPr>
        <w:t xml:space="preserve">Дополнительные </w:t>
      </w:r>
      <w:proofErr w:type="spellStart"/>
      <w:r w:rsidR="003E680F">
        <w:rPr>
          <w:rFonts w:ascii="Times New Roman" w:hAnsi="Times New Roman" w:cs="Times New Roman"/>
        </w:rPr>
        <w:t>общеразвивающие</w:t>
      </w:r>
      <w:proofErr w:type="spellEnd"/>
      <w:r w:rsidR="003E680F">
        <w:rPr>
          <w:rFonts w:ascii="Times New Roman" w:hAnsi="Times New Roman" w:cs="Times New Roman"/>
        </w:rPr>
        <w:t xml:space="preserve"> п</w:t>
      </w:r>
      <w:r w:rsidRPr="00543314">
        <w:rPr>
          <w:rFonts w:ascii="Times New Roman" w:hAnsi="Times New Roman" w:cs="Times New Roman"/>
        </w:rPr>
        <w:t xml:space="preserve">рограммы  </w:t>
      </w:r>
      <w:r w:rsidR="003E680F">
        <w:rPr>
          <w:rFonts w:ascii="Times New Roman" w:hAnsi="Times New Roman" w:cs="Times New Roman"/>
        </w:rPr>
        <w:t>в области искусств.</w:t>
      </w:r>
    </w:p>
    <w:p w:rsidR="00543314" w:rsidRPr="00543314" w:rsidRDefault="003E680F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F569D">
        <w:rPr>
          <w:rFonts w:ascii="Times New Roman" w:hAnsi="Times New Roman" w:cs="Times New Roman"/>
        </w:rPr>
        <w:t xml:space="preserve">Дополнительные </w:t>
      </w:r>
      <w:proofErr w:type="spellStart"/>
      <w:r w:rsidR="002F569D">
        <w:rPr>
          <w:rFonts w:ascii="Times New Roman" w:hAnsi="Times New Roman" w:cs="Times New Roman"/>
        </w:rPr>
        <w:t>предпрофессиональные</w:t>
      </w:r>
      <w:proofErr w:type="spellEnd"/>
      <w:r w:rsidR="002F569D">
        <w:rPr>
          <w:rFonts w:ascii="Times New Roman" w:hAnsi="Times New Roman" w:cs="Times New Roman"/>
        </w:rPr>
        <w:t xml:space="preserve"> программы в области музыкальн</w:t>
      </w:r>
      <w:r w:rsidR="009F74D9">
        <w:rPr>
          <w:rFonts w:ascii="Times New Roman" w:hAnsi="Times New Roman" w:cs="Times New Roman"/>
        </w:rPr>
        <w:t>ого и театрального</w:t>
      </w:r>
      <w:r w:rsidR="002F569D">
        <w:rPr>
          <w:rFonts w:ascii="Times New Roman" w:hAnsi="Times New Roman" w:cs="Times New Roman"/>
        </w:rPr>
        <w:t xml:space="preserve"> искусств</w:t>
      </w:r>
      <w:r w:rsidR="009F74D9">
        <w:rPr>
          <w:rFonts w:ascii="Times New Roman" w:hAnsi="Times New Roman" w:cs="Times New Roman"/>
        </w:rPr>
        <w:t>а</w:t>
      </w:r>
      <w:r w:rsidR="00543314" w:rsidRPr="00543314">
        <w:rPr>
          <w:rFonts w:ascii="Times New Roman" w:hAnsi="Times New Roman" w:cs="Times New Roman"/>
        </w:rPr>
        <w:t>.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t xml:space="preserve">3. </w:t>
      </w:r>
      <w:r w:rsidR="002F569D">
        <w:rPr>
          <w:rFonts w:ascii="Times New Roman" w:hAnsi="Times New Roman" w:cs="Times New Roman"/>
        </w:rPr>
        <w:t>Программы раннего эстетического развития</w:t>
      </w:r>
      <w:r w:rsidRPr="00543314">
        <w:rPr>
          <w:rFonts w:ascii="Times New Roman" w:hAnsi="Times New Roman" w:cs="Times New Roman"/>
        </w:rPr>
        <w:t>.</w:t>
      </w:r>
    </w:p>
    <w:p w:rsidR="00543314" w:rsidRPr="00543314" w:rsidRDefault="00543314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3314">
        <w:rPr>
          <w:rFonts w:ascii="Times New Roman" w:hAnsi="Times New Roman" w:cs="Times New Roman"/>
        </w:rPr>
        <w:t>2. Условия функционирования учреждения.</w:t>
      </w:r>
    </w:p>
    <w:p w:rsidR="00543314" w:rsidRDefault="002F569D" w:rsidP="005433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МБУ</w:t>
      </w:r>
      <w:r w:rsidR="00F44523">
        <w:rPr>
          <w:rFonts w:ascii="Times New Roman" w:hAnsi="Times New Roman" w:cs="Times New Roman"/>
        </w:rPr>
        <w:t>ДО</w:t>
      </w:r>
      <w:r w:rsidR="00543314" w:rsidRPr="00543314">
        <w:rPr>
          <w:rFonts w:ascii="Times New Roman" w:hAnsi="Times New Roman" w:cs="Times New Roman"/>
        </w:rPr>
        <w:t xml:space="preserve"> «Детская </w:t>
      </w:r>
      <w:r>
        <w:rPr>
          <w:rFonts w:ascii="Times New Roman" w:hAnsi="Times New Roman" w:cs="Times New Roman"/>
        </w:rPr>
        <w:t xml:space="preserve">музыкальная </w:t>
      </w:r>
      <w:r w:rsidR="00543314" w:rsidRPr="00543314">
        <w:rPr>
          <w:rFonts w:ascii="Times New Roman" w:hAnsi="Times New Roman" w:cs="Times New Roman"/>
        </w:rPr>
        <w:t>школа</w:t>
      </w:r>
      <w:r w:rsidR="00F44523">
        <w:rPr>
          <w:rFonts w:ascii="Times New Roman" w:hAnsi="Times New Roman" w:cs="Times New Roman"/>
        </w:rPr>
        <w:t xml:space="preserve"> им. Т.В.Бобровой</w:t>
      </w:r>
      <w:r>
        <w:rPr>
          <w:rFonts w:ascii="Times New Roman" w:hAnsi="Times New Roman" w:cs="Times New Roman"/>
        </w:rPr>
        <w:t xml:space="preserve">» - это муниципальное </w:t>
      </w:r>
      <w:r w:rsidR="00092247">
        <w:rPr>
          <w:rFonts w:ascii="Times New Roman" w:hAnsi="Times New Roman" w:cs="Times New Roman"/>
        </w:rPr>
        <w:t>образовательное у</w:t>
      </w:r>
      <w:r w:rsidR="00543314" w:rsidRPr="00543314">
        <w:rPr>
          <w:rFonts w:ascii="Times New Roman" w:hAnsi="Times New Roman" w:cs="Times New Roman"/>
        </w:rPr>
        <w:t>чреждение</w:t>
      </w:r>
      <w:r>
        <w:rPr>
          <w:rFonts w:ascii="Times New Roman" w:hAnsi="Times New Roman" w:cs="Times New Roman"/>
        </w:rPr>
        <w:t>,</w:t>
      </w:r>
      <w:r w:rsidR="00543314" w:rsidRPr="00543314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аботающее в режиме полного дня, </w:t>
      </w:r>
      <w:r w:rsidR="00543314" w:rsidRPr="00543314">
        <w:rPr>
          <w:rFonts w:ascii="Times New Roman" w:hAnsi="Times New Roman" w:cs="Times New Roman"/>
        </w:rPr>
        <w:t>позволяющее наиболее полно объеди</w:t>
      </w:r>
      <w:r>
        <w:rPr>
          <w:rFonts w:ascii="Times New Roman" w:hAnsi="Times New Roman" w:cs="Times New Roman"/>
        </w:rPr>
        <w:t xml:space="preserve">нить учебную и внеурочную сферы </w:t>
      </w:r>
      <w:r w:rsidR="00543314" w:rsidRPr="00543314">
        <w:rPr>
          <w:rFonts w:ascii="Times New Roman" w:hAnsi="Times New Roman" w:cs="Times New Roman"/>
        </w:rPr>
        <w:t>деятельности ребенка в условиях уч</w:t>
      </w:r>
      <w:r>
        <w:rPr>
          <w:rFonts w:ascii="Times New Roman" w:hAnsi="Times New Roman" w:cs="Times New Roman"/>
        </w:rPr>
        <w:t xml:space="preserve">ебного сообщества и социального </w:t>
      </w:r>
      <w:r w:rsidR="00543314" w:rsidRPr="00543314">
        <w:rPr>
          <w:rFonts w:ascii="Times New Roman" w:hAnsi="Times New Roman" w:cs="Times New Roman"/>
        </w:rPr>
        <w:t>партнерства, сформировать образоват</w:t>
      </w:r>
      <w:r>
        <w:rPr>
          <w:rFonts w:ascii="Times New Roman" w:hAnsi="Times New Roman" w:cs="Times New Roman"/>
        </w:rPr>
        <w:t xml:space="preserve">ельное пространство учреждения, </w:t>
      </w:r>
      <w:r w:rsidR="00543314" w:rsidRPr="00543314">
        <w:rPr>
          <w:rFonts w:ascii="Times New Roman" w:hAnsi="Times New Roman" w:cs="Times New Roman"/>
        </w:rPr>
        <w:t>способствующее развитию личностных и творческих качеств</w:t>
      </w:r>
      <w:r>
        <w:rPr>
          <w:rFonts w:ascii="Times New Roman" w:hAnsi="Times New Roman" w:cs="Times New Roman"/>
        </w:rPr>
        <w:t xml:space="preserve"> </w:t>
      </w:r>
      <w:r w:rsidR="003E680F">
        <w:rPr>
          <w:rFonts w:ascii="Times New Roman" w:hAnsi="Times New Roman" w:cs="Times New Roman"/>
        </w:rPr>
        <w:t>уча</w:t>
      </w:r>
      <w:r w:rsidR="00543314" w:rsidRPr="00543314">
        <w:rPr>
          <w:rFonts w:ascii="Times New Roman" w:hAnsi="Times New Roman" w:cs="Times New Roman"/>
        </w:rPr>
        <w:t>щихся - инициативности, способности творчески мыслить,</w:t>
      </w:r>
      <w:r>
        <w:rPr>
          <w:rFonts w:ascii="Times New Roman" w:hAnsi="Times New Roman" w:cs="Times New Roman"/>
        </w:rPr>
        <w:t xml:space="preserve"> </w:t>
      </w:r>
      <w:r w:rsidR="00543314" w:rsidRPr="00543314">
        <w:rPr>
          <w:rFonts w:ascii="Times New Roman" w:hAnsi="Times New Roman" w:cs="Times New Roman"/>
        </w:rPr>
        <w:t>гармонично развиваться и находить нестандартные решения, выбирать</w:t>
      </w:r>
      <w:r w:rsidR="00CD26A6">
        <w:rPr>
          <w:rFonts w:ascii="Times New Roman" w:hAnsi="Times New Roman" w:cs="Times New Roman"/>
        </w:rPr>
        <w:t xml:space="preserve"> </w:t>
      </w:r>
      <w:r w:rsidR="00CD26A6" w:rsidRPr="00CD26A6">
        <w:rPr>
          <w:rFonts w:ascii="Times New Roman" w:hAnsi="Times New Roman" w:cs="Times New Roman"/>
        </w:rPr>
        <w:t>профессиональный путь и обучаться в течение всей жизни.</w:t>
      </w:r>
    </w:p>
    <w:p w:rsidR="00CD26A6" w:rsidRPr="00CD26A6" w:rsidRDefault="00CD26A6" w:rsidP="00C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 xml:space="preserve">Школа функционирует в </w:t>
      </w:r>
      <w:r>
        <w:rPr>
          <w:rFonts w:ascii="Times New Roman" w:hAnsi="Times New Roman" w:cs="Times New Roman"/>
        </w:rPr>
        <w:t xml:space="preserve">двух двухэтажных </w:t>
      </w:r>
      <w:r w:rsidRPr="00CD26A6">
        <w:rPr>
          <w:rFonts w:ascii="Times New Roman" w:hAnsi="Times New Roman" w:cs="Times New Roman"/>
        </w:rPr>
        <w:t xml:space="preserve"> здани</w:t>
      </w:r>
      <w:r>
        <w:rPr>
          <w:rFonts w:ascii="Times New Roman" w:hAnsi="Times New Roman" w:cs="Times New Roman"/>
        </w:rPr>
        <w:t>ях</w:t>
      </w:r>
      <w:r w:rsidR="0064235E">
        <w:rPr>
          <w:rFonts w:ascii="Times New Roman" w:hAnsi="Times New Roman" w:cs="Times New Roman"/>
        </w:rPr>
        <w:t xml:space="preserve">: </w:t>
      </w:r>
      <w:r w:rsidRPr="00CD26A6">
        <w:rPr>
          <w:rFonts w:ascii="Times New Roman" w:hAnsi="Times New Roman" w:cs="Times New Roman"/>
        </w:rPr>
        <w:t xml:space="preserve"> </w:t>
      </w:r>
      <w:r w:rsidR="0064235E">
        <w:rPr>
          <w:rFonts w:ascii="Times New Roman" w:hAnsi="Times New Roman" w:cs="Times New Roman"/>
        </w:rPr>
        <w:t>первый корпус - ул</w:t>
      </w:r>
      <w:r w:rsidRPr="00CD26A6">
        <w:rPr>
          <w:rFonts w:ascii="Times New Roman" w:hAnsi="Times New Roman" w:cs="Times New Roman"/>
        </w:rPr>
        <w:t>.</w:t>
      </w:r>
      <w:r w:rsidR="0064235E">
        <w:rPr>
          <w:rFonts w:ascii="Times New Roman" w:hAnsi="Times New Roman" w:cs="Times New Roman"/>
        </w:rPr>
        <w:t xml:space="preserve"> Спартака, 11 – постройки 1912 года, второй корпус – ул. Октябрьская, 64 – постройки 1963 года.</w:t>
      </w:r>
      <w:r w:rsidRPr="00CD26A6">
        <w:rPr>
          <w:rFonts w:ascii="Times New Roman" w:hAnsi="Times New Roman" w:cs="Times New Roman"/>
        </w:rPr>
        <w:t xml:space="preserve"> </w:t>
      </w:r>
    </w:p>
    <w:p w:rsidR="00CD26A6" w:rsidRPr="00CD26A6" w:rsidRDefault="00CD26A6" w:rsidP="00C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 xml:space="preserve">Проектная мощность школы — </w:t>
      </w:r>
      <w:r>
        <w:rPr>
          <w:rFonts w:ascii="Times New Roman" w:hAnsi="Times New Roman" w:cs="Times New Roman"/>
        </w:rPr>
        <w:t xml:space="preserve">до </w:t>
      </w:r>
      <w:r w:rsidRPr="00CD26A6">
        <w:rPr>
          <w:rFonts w:ascii="Times New Roman" w:hAnsi="Times New Roman" w:cs="Times New Roman"/>
        </w:rPr>
        <w:t>700 уча</w:t>
      </w:r>
      <w:r>
        <w:rPr>
          <w:rFonts w:ascii="Times New Roman" w:hAnsi="Times New Roman" w:cs="Times New Roman"/>
        </w:rPr>
        <w:t xml:space="preserve">щихся. Учебный год начинается 1 </w:t>
      </w:r>
      <w:r w:rsidRPr="00CD26A6">
        <w:rPr>
          <w:rFonts w:ascii="Times New Roman" w:hAnsi="Times New Roman" w:cs="Times New Roman"/>
        </w:rPr>
        <w:t>сентября и заканчивается 31 мая. Учеб</w:t>
      </w:r>
      <w:r>
        <w:rPr>
          <w:rFonts w:ascii="Times New Roman" w:hAnsi="Times New Roman" w:cs="Times New Roman"/>
        </w:rPr>
        <w:t xml:space="preserve">ный год делится на полугодия, 4 </w:t>
      </w:r>
      <w:r w:rsidRPr="00CD26A6">
        <w:rPr>
          <w:rFonts w:ascii="Times New Roman" w:hAnsi="Times New Roman" w:cs="Times New Roman"/>
        </w:rPr>
        <w:t>четверти. Осенние, зимние, весенн</w:t>
      </w:r>
      <w:r>
        <w:rPr>
          <w:rFonts w:ascii="Times New Roman" w:hAnsi="Times New Roman" w:cs="Times New Roman"/>
        </w:rPr>
        <w:t xml:space="preserve">ие каникулы проводятся в сроки, </w:t>
      </w:r>
      <w:r w:rsidRPr="00CD26A6">
        <w:rPr>
          <w:rFonts w:ascii="Times New Roman" w:hAnsi="Times New Roman" w:cs="Times New Roman"/>
        </w:rPr>
        <w:t>установленные для общеобразовательны</w:t>
      </w:r>
      <w:r>
        <w:rPr>
          <w:rFonts w:ascii="Times New Roman" w:hAnsi="Times New Roman" w:cs="Times New Roman"/>
        </w:rPr>
        <w:t xml:space="preserve">х школ. Общая продолжительность </w:t>
      </w:r>
      <w:r w:rsidRPr="00CD26A6">
        <w:rPr>
          <w:rFonts w:ascii="Times New Roman" w:hAnsi="Times New Roman" w:cs="Times New Roman"/>
        </w:rPr>
        <w:t xml:space="preserve">каникулярного времени в учебном году составляет </w:t>
      </w:r>
      <w:r>
        <w:rPr>
          <w:rFonts w:ascii="Times New Roman" w:hAnsi="Times New Roman" w:cs="Times New Roman"/>
        </w:rPr>
        <w:t>не менее 4 недель</w:t>
      </w:r>
      <w:r w:rsidRPr="00CD26A6">
        <w:rPr>
          <w:rFonts w:ascii="Times New Roman" w:hAnsi="Times New Roman" w:cs="Times New Roman"/>
        </w:rPr>
        <w:t>.</w:t>
      </w:r>
    </w:p>
    <w:p w:rsidR="00CD26A6" w:rsidRPr="00CD26A6" w:rsidRDefault="00CD26A6" w:rsidP="00C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>График работы Учреждения, оказывающего муниципальную услугу: ежедневн</w:t>
      </w:r>
      <w:r>
        <w:rPr>
          <w:rFonts w:ascii="Times New Roman" w:hAnsi="Times New Roman" w:cs="Times New Roman"/>
        </w:rPr>
        <w:t xml:space="preserve">о </w:t>
      </w:r>
      <w:r w:rsidRPr="00CD26A6">
        <w:rPr>
          <w:rFonts w:ascii="Times New Roman" w:hAnsi="Times New Roman" w:cs="Times New Roman"/>
        </w:rPr>
        <w:t>с 8.00 до 20.00 часов, обучение производ</w:t>
      </w:r>
      <w:r>
        <w:rPr>
          <w:rFonts w:ascii="Times New Roman" w:hAnsi="Times New Roman" w:cs="Times New Roman"/>
        </w:rPr>
        <w:t xml:space="preserve">ится в две смены. Занятия могут </w:t>
      </w:r>
      <w:r w:rsidRPr="00CD26A6">
        <w:rPr>
          <w:rFonts w:ascii="Times New Roman" w:hAnsi="Times New Roman" w:cs="Times New Roman"/>
        </w:rPr>
        <w:t>проводиться в любой день недели, вклю</w:t>
      </w:r>
      <w:r>
        <w:rPr>
          <w:rFonts w:ascii="Times New Roman" w:hAnsi="Times New Roman" w:cs="Times New Roman"/>
        </w:rPr>
        <w:t xml:space="preserve">чая выходные дни и каникулярное </w:t>
      </w:r>
      <w:r w:rsidRPr="00CD26A6">
        <w:rPr>
          <w:rFonts w:ascii="Times New Roman" w:hAnsi="Times New Roman" w:cs="Times New Roman"/>
        </w:rPr>
        <w:t>время, в зависимости от расписания занятий и плана воспитательной работы.</w:t>
      </w:r>
    </w:p>
    <w:p w:rsidR="00CD26A6" w:rsidRPr="00CD26A6" w:rsidRDefault="00CD26A6" w:rsidP="00642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 xml:space="preserve">Образовательный процесс ведется в </w:t>
      </w:r>
      <w:r w:rsidR="0064235E">
        <w:rPr>
          <w:rFonts w:ascii="Times New Roman" w:hAnsi="Times New Roman" w:cs="Times New Roman"/>
        </w:rPr>
        <w:t>3</w:t>
      </w:r>
      <w:r w:rsidRPr="00CD26A6">
        <w:rPr>
          <w:rFonts w:ascii="Times New Roman" w:hAnsi="Times New Roman" w:cs="Times New Roman"/>
        </w:rPr>
        <w:t>8 уч</w:t>
      </w:r>
      <w:r w:rsidR="0064235E">
        <w:rPr>
          <w:rFonts w:ascii="Times New Roman" w:hAnsi="Times New Roman" w:cs="Times New Roman"/>
        </w:rPr>
        <w:t xml:space="preserve">ебных специализированных </w:t>
      </w:r>
      <w:r w:rsidRPr="00CD26A6">
        <w:rPr>
          <w:rFonts w:ascii="Times New Roman" w:hAnsi="Times New Roman" w:cs="Times New Roman"/>
        </w:rPr>
        <w:t>к</w:t>
      </w:r>
      <w:r w:rsidR="0064235E">
        <w:rPr>
          <w:rFonts w:ascii="Times New Roman" w:hAnsi="Times New Roman" w:cs="Times New Roman"/>
        </w:rPr>
        <w:t>абинет</w:t>
      </w:r>
      <w:r w:rsidRPr="00CD26A6">
        <w:rPr>
          <w:rFonts w:ascii="Times New Roman" w:hAnsi="Times New Roman" w:cs="Times New Roman"/>
        </w:rPr>
        <w:t>ах: индивидуального обучения музык</w:t>
      </w:r>
      <w:r w:rsidR="0064235E">
        <w:rPr>
          <w:rFonts w:ascii="Times New Roman" w:hAnsi="Times New Roman" w:cs="Times New Roman"/>
        </w:rPr>
        <w:t xml:space="preserve">антов, теоретических дисциплин, </w:t>
      </w:r>
      <w:r w:rsidRPr="00CD26A6">
        <w:rPr>
          <w:rFonts w:ascii="Times New Roman" w:hAnsi="Times New Roman" w:cs="Times New Roman"/>
        </w:rPr>
        <w:t>хореографии, хора, оркестра</w:t>
      </w:r>
      <w:r w:rsidR="003E680F">
        <w:rPr>
          <w:rFonts w:ascii="Times New Roman" w:hAnsi="Times New Roman" w:cs="Times New Roman"/>
        </w:rPr>
        <w:t>, театрального искусства</w:t>
      </w:r>
      <w:r w:rsidRPr="00CD26A6">
        <w:rPr>
          <w:rFonts w:ascii="Times New Roman" w:hAnsi="Times New Roman" w:cs="Times New Roman"/>
        </w:rPr>
        <w:t xml:space="preserve">. </w:t>
      </w:r>
    </w:p>
    <w:p w:rsidR="00CD26A6" w:rsidRPr="00CD26A6" w:rsidRDefault="00CD26A6" w:rsidP="00C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>В школе имеются большой концертны</w:t>
      </w:r>
      <w:r w:rsidR="0064235E">
        <w:rPr>
          <w:rFonts w:ascii="Times New Roman" w:hAnsi="Times New Roman" w:cs="Times New Roman"/>
        </w:rPr>
        <w:t xml:space="preserve">й зал, малый зал, библиотека, гардероб, раздевалки для мальчиков и девочек при </w:t>
      </w:r>
      <w:r w:rsidRPr="00CD26A6">
        <w:rPr>
          <w:rFonts w:ascii="Times New Roman" w:hAnsi="Times New Roman" w:cs="Times New Roman"/>
        </w:rPr>
        <w:t>хореографическом классе. Хранилище музыкальных инструментов и</w:t>
      </w:r>
    </w:p>
    <w:p w:rsidR="00CD26A6" w:rsidRPr="00CD26A6" w:rsidRDefault="00CD26A6" w:rsidP="00C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 xml:space="preserve">хореографических костюмов. </w:t>
      </w:r>
    </w:p>
    <w:p w:rsidR="00CD26A6" w:rsidRDefault="00CD26A6" w:rsidP="00CD26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6A6">
        <w:rPr>
          <w:rFonts w:ascii="Times New Roman" w:hAnsi="Times New Roman" w:cs="Times New Roman"/>
        </w:rPr>
        <w:t xml:space="preserve">Безопасность учащихся соответствует </w:t>
      </w:r>
      <w:r w:rsidR="0064235E">
        <w:rPr>
          <w:rFonts w:ascii="Times New Roman" w:hAnsi="Times New Roman" w:cs="Times New Roman"/>
        </w:rPr>
        <w:t>требования</w:t>
      </w:r>
      <w:r w:rsidR="003E680F">
        <w:rPr>
          <w:rFonts w:ascii="Times New Roman" w:hAnsi="Times New Roman" w:cs="Times New Roman"/>
        </w:rPr>
        <w:t>м</w:t>
      </w:r>
      <w:r w:rsidR="0064235E">
        <w:rPr>
          <w:rFonts w:ascii="Times New Roman" w:hAnsi="Times New Roman" w:cs="Times New Roman"/>
        </w:rPr>
        <w:t xml:space="preserve"> основных нормативных </w:t>
      </w:r>
      <w:r w:rsidRPr="00CD26A6">
        <w:rPr>
          <w:rFonts w:ascii="Times New Roman" w:hAnsi="Times New Roman" w:cs="Times New Roman"/>
        </w:rPr>
        <w:t>документов. Образовательный п</w:t>
      </w:r>
      <w:r w:rsidR="0064235E">
        <w:rPr>
          <w:rFonts w:ascii="Times New Roman" w:hAnsi="Times New Roman" w:cs="Times New Roman"/>
        </w:rPr>
        <w:t xml:space="preserve">роцесс осуществляется в здании, </w:t>
      </w:r>
      <w:r w:rsidRPr="00CD26A6">
        <w:rPr>
          <w:rFonts w:ascii="Times New Roman" w:hAnsi="Times New Roman" w:cs="Times New Roman"/>
        </w:rPr>
        <w:t>соответствующем по техническим и санита</w:t>
      </w:r>
      <w:r w:rsidR="0064235E">
        <w:rPr>
          <w:rFonts w:ascii="Times New Roman" w:hAnsi="Times New Roman" w:cs="Times New Roman"/>
        </w:rPr>
        <w:t xml:space="preserve">рным характеристикам требования </w:t>
      </w:r>
      <w:proofErr w:type="spellStart"/>
      <w:r w:rsidRPr="00CD26A6">
        <w:rPr>
          <w:rFonts w:ascii="Times New Roman" w:hAnsi="Times New Roman" w:cs="Times New Roman"/>
        </w:rPr>
        <w:t>СанПиН</w:t>
      </w:r>
      <w:proofErr w:type="spellEnd"/>
      <w:r w:rsidRPr="00CD26A6">
        <w:rPr>
          <w:rFonts w:ascii="Times New Roman" w:hAnsi="Times New Roman" w:cs="Times New Roman"/>
        </w:rPr>
        <w:t>. Школа находится под охраной: ос</w:t>
      </w:r>
      <w:r w:rsidR="0064235E">
        <w:rPr>
          <w:rFonts w:ascii="Times New Roman" w:hAnsi="Times New Roman" w:cs="Times New Roman"/>
        </w:rPr>
        <w:t xml:space="preserve">нащена пожарной сигнализацией и </w:t>
      </w:r>
      <w:r w:rsidRPr="00CD26A6">
        <w:rPr>
          <w:rFonts w:ascii="Times New Roman" w:hAnsi="Times New Roman" w:cs="Times New Roman"/>
        </w:rPr>
        <w:t>«тревожной кнопкой».</w:t>
      </w:r>
    </w:p>
    <w:p w:rsidR="00707050" w:rsidRDefault="0064235E" w:rsidP="00642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235E">
        <w:rPr>
          <w:rFonts w:ascii="Times New Roman" w:hAnsi="Times New Roman" w:cs="Times New Roman"/>
        </w:rPr>
        <w:t xml:space="preserve">3. </w:t>
      </w:r>
      <w:r w:rsidRPr="004321D5">
        <w:rPr>
          <w:rFonts w:ascii="Times New Roman" w:hAnsi="Times New Roman" w:cs="Times New Roman"/>
          <w:b/>
        </w:rPr>
        <w:t xml:space="preserve">Данные о контингенте </w:t>
      </w:r>
      <w:r w:rsidRPr="0064235E">
        <w:rPr>
          <w:rFonts w:ascii="Times New Roman" w:hAnsi="Times New Roman" w:cs="Times New Roman"/>
        </w:rPr>
        <w:t>обучающихся по состоянию на 01.0</w:t>
      </w:r>
      <w:r w:rsidR="00793122">
        <w:rPr>
          <w:rFonts w:ascii="Times New Roman" w:hAnsi="Times New Roman" w:cs="Times New Roman"/>
        </w:rPr>
        <w:t>1</w:t>
      </w:r>
      <w:r w:rsidRPr="0064235E">
        <w:rPr>
          <w:rFonts w:ascii="Times New Roman" w:hAnsi="Times New Roman" w:cs="Times New Roman"/>
        </w:rPr>
        <w:t>.20</w:t>
      </w:r>
      <w:r w:rsidR="00793122">
        <w:rPr>
          <w:rFonts w:ascii="Times New Roman" w:hAnsi="Times New Roman" w:cs="Times New Roman"/>
        </w:rPr>
        <w:t>20</w:t>
      </w:r>
      <w:r w:rsidRPr="0064235E">
        <w:rPr>
          <w:rFonts w:ascii="Times New Roman" w:hAnsi="Times New Roman" w:cs="Times New Roman"/>
        </w:rPr>
        <w:t xml:space="preserve"> г.</w:t>
      </w:r>
    </w:p>
    <w:p w:rsidR="0064235E" w:rsidRPr="0064235E" w:rsidRDefault="0064235E" w:rsidP="00642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235E">
        <w:rPr>
          <w:rFonts w:ascii="Times New Roman" w:hAnsi="Times New Roman" w:cs="Times New Roman"/>
        </w:rPr>
        <w:t xml:space="preserve"> </w:t>
      </w:r>
      <w:r w:rsidR="00707050" w:rsidRPr="00707050">
        <w:rPr>
          <w:rFonts w:ascii="Times New Roman" w:hAnsi="Times New Roman" w:cs="Times New Roman"/>
        </w:rPr>
        <w:t>Структура контингента по отделениям</w:t>
      </w:r>
      <w:r w:rsidR="00707050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1276"/>
      </w:tblGrid>
      <w:tr w:rsidR="0064235E" w:rsidTr="0064235E">
        <w:tc>
          <w:tcPr>
            <w:tcW w:w="3227" w:type="dxa"/>
          </w:tcPr>
          <w:p w:rsidR="0064235E" w:rsidRPr="0064235E" w:rsidRDefault="0064235E" w:rsidP="00642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1276" w:type="dxa"/>
          </w:tcPr>
          <w:p w:rsidR="0064235E" w:rsidRPr="0064235E" w:rsidRDefault="0064235E" w:rsidP="006423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35E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76" w:type="dxa"/>
          </w:tcPr>
          <w:p w:rsidR="0064235E" w:rsidRPr="00C84E90" w:rsidRDefault="000B6D9E" w:rsidP="003E6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84E90">
              <w:rPr>
                <w:rFonts w:ascii="Times New Roman" w:hAnsi="Times New Roman" w:cs="Times New Roman"/>
              </w:rPr>
              <w:t>6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276" w:type="dxa"/>
          </w:tcPr>
          <w:p w:rsidR="0064235E" w:rsidRPr="000B6D9E" w:rsidRDefault="000B6D9E" w:rsidP="00731A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Баян, аккордеон</w:t>
            </w:r>
          </w:p>
        </w:tc>
        <w:tc>
          <w:tcPr>
            <w:tcW w:w="1276" w:type="dxa"/>
          </w:tcPr>
          <w:p w:rsidR="0064235E" w:rsidRPr="00C84E90" w:rsidRDefault="00C84E90" w:rsidP="006F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Балалайка, гусли</w:t>
            </w:r>
          </w:p>
        </w:tc>
        <w:tc>
          <w:tcPr>
            <w:tcW w:w="1276" w:type="dxa"/>
          </w:tcPr>
          <w:p w:rsidR="0064235E" w:rsidRPr="000B6D9E" w:rsidRDefault="006F368D" w:rsidP="00290A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9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1276" w:type="dxa"/>
          </w:tcPr>
          <w:p w:rsidR="0064235E" w:rsidRPr="00793122" w:rsidRDefault="00290A36" w:rsidP="006F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122">
              <w:rPr>
                <w:rFonts w:ascii="Times New Roman" w:hAnsi="Times New Roman" w:cs="Times New Roman"/>
              </w:rPr>
              <w:t>0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Духовые</w:t>
            </w:r>
            <w:r w:rsidR="003E680F">
              <w:rPr>
                <w:rFonts w:ascii="Times New Roman" w:hAnsi="Times New Roman" w:cs="Times New Roman"/>
              </w:rPr>
              <w:t>/ударные</w:t>
            </w:r>
            <w:r>
              <w:rPr>
                <w:rFonts w:ascii="Times New Roman" w:hAnsi="Times New Roman" w:cs="Times New Roman"/>
              </w:rPr>
              <w:t xml:space="preserve"> инс</w:t>
            </w:r>
            <w:r w:rsidR="003E68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рументы</w:t>
            </w:r>
          </w:p>
        </w:tc>
        <w:tc>
          <w:tcPr>
            <w:tcW w:w="1276" w:type="dxa"/>
          </w:tcPr>
          <w:p w:rsidR="0064235E" w:rsidRPr="000B6D9E" w:rsidRDefault="00593FCB" w:rsidP="00593F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B6D9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1276" w:type="dxa"/>
          </w:tcPr>
          <w:p w:rsidR="0064235E" w:rsidRPr="00793122" w:rsidRDefault="00C60264" w:rsidP="003E6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122">
              <w:rPr>
                <w:rFonts w:ascii="Times New Roman" w:hAnsi="Times New Roman" w:cs="Times New Roman"/>
              </w:rPr>
              <w:t>5</w:t>
            </w:r>
          </w:p>
        </w:tc>
      </w:tr>
      <w:tr w:rsidR="0064235E" w:rsidTr="0064235E">
        <w:tc>
          <w:tcPr>
            <w:tcW w:w="3227" w:type="dxa"/>
          </w:tcPr>
          <w:p w:rsidR="0064235E" w:rsidRDefault="00963651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E680F">
              <w:rPr>
                <w:rFonts w:ascii="Times New Roman" w:hAnsi="Times New Roman" w:cs="Times New Roman"/>
              </w:rPr>
              <w:t>скусство</w:t>
            </w:r>
            <w:r w:rsidR="00642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театра</w:t>
            </w:r>
          </w:p>
        </w:tc>
        <w:tc>
          <w:tcPr>
            <w:tcW w:w="1276" w:type="dxa"/>
          </w:tcPr>
          <w:p w:rsidR="0064235E" w:rsidRPr="000B6D9E" w:rsidRDefault="000B6D9E" w:rsidP="00C60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64235E" w:rsidTr="0064235E">
        <w:tc>
          <w:tcPr>
            <w:tcW w:w="3227" w:type="dxa"/>
          </w:tcPr>
          <w:p w:rsidR="0064235E" w:rsidRDefault="0064235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</w:t>
            </w:r>
          </w:p>
        </w:tc>
        <w:tc>
          <w:tcPr>
            <w:tcW w:w="1276" w:type="dxa"/>
          </w:tcPr>
          <w:p w:rsidR="0064235E" w:rsidRPr="00793122" w:rsidRDefault="00C60264" w:rsidP="00593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122">
              <w:rPr>
                <w:rFonts w:ascii="Times New Roman" w:hAnsi="Times New Roman" w:cs="Times New Roman"/>
              </w:rPr>
              <w:t>2</w:t>
            </w:r>
          </w:p>
        </w:tc>
      </w:tr>
      <w:tr w:rsidR="003E680F" w:rsidTr="0064235E">
        <w:tc>
          <w:tcPr>
            <w:tcW w:w="3227" w:type="dxa"/>
          </w:tcPr>
          <w:p w:rsidR="003E680F" w:rsidRDefault="003E680F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Музееведение</w:t>
            </w:r>
          </w:p>
        </w:tc>
        <w:tc>
          <w:tcPr>
            <w:tcW w:w="1276" w:type="dxa"/>
          </w:tcPr>
          <w:p w:rsidR="003E680F" w:rsidRPr="000B6D9E" w:rsidRDefault="006F368D" w:rsidP="00C602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9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B6D9E" w:rsidTr="0064235E">
        <w:tc>
          <w:tcPr>
            <w:tcW w:w="3227" w:type="dxa"/>
          </w:tcPr>
          <w:p w:rsidR="000B6D9E" w:rsidRDefault="000B6D9E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Выпускники-участники творческих коллективов</w:t>
            </w:r>
          </w:p>
        </w:tc>
        <w:tc>
          <w:tcPr>
            <w:tcW w:w="1276" w:type="dxa"/>
          </w:tcPr>
          <w:p w:rsidR="000B6D9E" w:rsidRDefault="000B6D9E" w:rsidP="00C60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4235E" w:rsidTr="0064235E">
        <w:tc>
          <w:tcPr>
            <w:tcW w:w="3227" w:type="dxa"/>
          </w:tcPr>
          <w:p w:rsidR="0064235E" w:rsidRDefault="00707050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64235E" w:rsidRPr="003E680F" w:rsidRDefault="00C60264" w:rsidP="000B6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3122">
              <w:rPr>
                <w:rFonts w:ascii="Times New Roman" w:hAnsi="Times New Roman" w:cs="Times New Roman"/>
              </w:rPr>
              <w:t>87</w:t>
            </w:r>
          </w:p>
        </w:tc>
      </w:tr>
      <w:tr w:rsidR="0064235E" w:rsidTr="0064235E">
        <w:tc>
          <w:tcPr>
            <w:tcW w:w="3227" w:type="dxa"/>
          </w:tcPr>
          <w:p w:rsidR="0064235E" w:rsidRDefault="00707050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Подготовительное</w:t>
            </w:r>
          </w:p>
        </w:tc>
        <w:tc>
          <w:tcPr>
            <w:tcW w:w="1276" w:type="dxa"/>
          </w:tcPr>
          <w:p w:rsidR="0064235E" w:rsidRPr="003E680F" w:rsidRDefault="00793122" w:rsidP="006F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07050" w:rsidTr="0064235E">
        <w:tc>
          <w:tcPr>
            <w:tcW w:w="3227" w:type="dxa"/>
          </w:tcPr>
          <w:p w:rsidR="00707050" w:rsidRDefault="00707050" w:rsidP="00642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707050" w:rsidRPr="00593FCB" w:rsidRDefault="006F368D" w:rsidP="000B6D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122">
              <w:rPr>
                <w:rFonts w:ascii="Times New Roman" w:hAnsi="Times New Roman" w:cs="Times New Roman"/>
              </w:rPr>
              <w:t>55</w:t>
            </w:r>
          </w:p>
        </w:tc>
      </w:tr>
    </w:tbl>
    <w:p w:rsidR="00793122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 xml:space="preserve">Преобладание учащихся младшего </w:t>
      </w:r>
      <w:r>
        <w:rPr>
          <w:rFonts w:ascii="Times New Roman" w:hAnsi="Times New Roman" w:cs="Times New Roman"/>
        </w:rPr>
        <w:t xml:space="preserve">и среднего школьного возраста в </w:t>
      </w:r>
      <w:r w:rsidRPr="00707050">
        <w:rPr>
          <w:rFonts w:ascii="Times New Roman" w:hAnsi="Times New Roman" w:cs="Times New Roman"/>
        </w:rPr>
        <w:t>составе контингента обусловлено тем, что</w:t>
      </w:r>
      <w:r>
        <w:rPr>
          <w:rFonts w:ascii="Times New Roman" w:hAnsi="Times New Roman" w:cs="Times New Roman"/>
        </w:rPr>
        <w:t xml:space="preserve"> прием обучающихся в учреждение </w:t>
      </w:r>
      <w:r w:rsidRPr="00707050">
        <w:rPr>
          <w:rFonts w:ascii="Times New Roman" w:hAnsi="Times New Roman" w:cs="Times New Roman"/>
        </w:rPr>
        <w:t>фактически осуществляется в соответств</w:t>
      </w:r>
      <w:r>
        <w:rPr>
          <w:rFonts w:ascii="Times New Roman" w:hAnsi="Times New Roman" w:cs="Times New Roman"/>
        </w:rPr>
        <w:t xml:space="preserve">ии с возрастными требованиями к </w:t>
      </w:r>
      <w:r w:rsidRPr="00707050">
        <w:rPr>
          <w:rFonts w:ascii="Times New Roman" w:hAnsi="Times New Roman" w:cs="Times New Roman"/>
        </w:rPr>
        <w:t>приему детей согласно реализуемым программам.</w:t>
      </w:r>
      <w:r w:rsidR="00DD28F7">
        <w:rPr>
          <w:rFonts w:ascii="Times New Roman" w:hAnsi="Times New Roman" w:cs="Times New Roman"/>
        </w:rPr>
        <w:t xml:space="preserve"> </w:t>
      </w:r>
      <w:r w:rsidR="00DD28F7" w:rsidRPr="00522498">
        <w:rPr>
          <w:rFonts w:ascii="Times New Roman" w:hAnsi="Times New Roman" w:cs="Times New Roman"/>
        </w:rPr>
        <w:t xml:space="preserve">За текущий учебный год процент отсева составил </w:t>
      </w:r>
      <w:r w:rsidR="00793122">
        <w:rPr>
          <w:rFonts w:ascii="Times New Roman" w:hAnsi="Times New Roman" w:cs="Times New Roman"/>
        </w:rPr>
        <w:t>7,5</w:t>
      </w:r>
      <w:r w:rsidR="00522498">
        <w:rPr>
          <w:rFonts w:ascii="Times New Roman" w:hAnsi="Times New Roman" w:cs="Times New Roman"/>
        </w:rPr>
        <w:t xml:space="preserve"> </w:t>
      </w:r>
      <w:r w:rsidR="00DD28F7" w:rsidRPr="00522498">
        <w:rPr>
          <w:rFonts w:ascii="Times New Roman" w:hAnsi="Times New Roman" w:cs="Times New Roman"/>
        </w:rPr>
        <w:t>%.</w:t>
      </w:r>
      <w:r w:rsidR="00793122">
        <w:rPr>
          <w:rFonts w:ascii="Times New Roman" w:hAnsi="Times New Roman" w:cs="Times New Roman"/>
        </w:rPr>
        <w:t xml:space="preserve"> </w:t>
      </w:r>
    </w:p>
    <w:p w:rsidR="0064235E" w:rsidRDefault="00793122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 2019 года составил 41 учащийся (отсутствовал выпускной класс по 8-ми летнему курсу обучения, в связи с переводом на ФГТ в 2012 году).</w:t>
      </w:r>
    </w:p>
    <w:p w:rsidR="006D446E" w:rsidRPr="009F74D9" w:rsidRDefault="00793122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4D2E95">
        <w:rPr>
          <w:rFonts w:ascii="Times New Roman" w:hAnsi="Times New Roman" w:cs="Times New Roman"/>
        </w:rPr>
        <w:t>20</w:t>
      </w:r>
      <w:r w:rsidR="004F2087">
        <w:rPr>
          <w:rFonts w:ascii="Times New Roman" w:hAnsi="Times New Roman" w:cs="Times New Roman"/>
        </w:rPr>
        <w:t xml:space="preserve"> году ДМШ</w:t>
      </w:r>
      <w:r w:rsidR="001278A6">
        <w:rPr>
          <w:rFonts w:ascii="Times New Roman" w:hAnsi="Times New Roman" w:cs="Times New Roman"/>
        </w:rPr>
        <w:t xml:space="preserve"> планирует вручить выпускникам </w:t>
      </w:r>
      <w:r w:rsidR="00C72553">
        <w:rPr>
          <w:rFonts w:ascii="Times New Roman" w:hAnsi="Times New Roman" w:cs="Times New Roman"/>
        </w:rPr>
        <w:t>66</w:t>
      </w:r>
      <w:r w:rsidR="004F2087">
        <w:rPr>
          <w:rFonts w:ascii="Times New Roman" w:hAnsi="Times New Roman" w:cs="Times New Roman"/>
        </w:rPr>
        <w:t xml:space="preserve"> свидетельств об окончании школы.</w:t>
      </w:r>
      <w:r>
        <w:rPr>
          <w:rFonts w:ascii="Times New Roman" w:hAnsi="Times New Roman" w:cs="Times New Roman"/>
        </w:rPr>
        <w:t xml:space="preserve"> Будет осуществлен первый выпуск по ФГТ по 8-летнему курсу обучения.</w:t>
      </w:r>
    </w:p>
    <w:p w:rsidR="009F74D9" w:rsidRPr="009F74D9" w:rsidRDefault="009F74D9" w:rsidP="007070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050" w:rsidRPr="006D446E" w:rsidRDefault="00707050" w:rsidP="007070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DCE">
        <w:rPr>
          <w:rFonts w:ascii="Times New Roman" w:hAnsi="Times New Roman" w:cs="Times New Roman"/>
          <w:b/>
        </w:rPr>
        <w:t>4.</w:t>
      </w:r>
      <w:r w:rsidRPr="00707050">
        <w:rPr>
          <w:rFonts w:ascii="Times New Roman" w:hAnsi="Times New Roman" w:cs="Times New Roman"/>
        </w:rPr>
        <w:t xml:space="preserve"> </w:t>
      </w:r>
      <w:r w:rsidRPr="006D446E">
        <w:rPr>
          <w:rFonts w:ascii="Times New Roman" w:hAnsi="Times New Roman" w:cs="Times New Roman"/>
          <w:b/>
        </w:rPr>
        <w:t>Реализация права учащихся на получение образования.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 xml:space="preserve">Порядок приема регламентируется пунктом </w:t>
      </w:r>
      <w:r w:rsidR="006D446E">
        <w:rPr>
          <w:rFonts w:ascii="Times New Roman" w:hAnsi="Times New Roman" w:cs="Times New Roman"/>
        </w:rPr>
        <w:t>6</w:t>
      </w:r>
      <w:r w:rsidRPr="00707050">
        <w:rPr>
          <w:rFonts w:ascii="Times New Roman" w:hAnsi="Times New Roman" w:cs="Times New Roman"/>
        </w:rPr>
        <w:t>.</w:t>
      </w:r>
      <w:r w:rsidR="006D446E">
        <w:rPr>
          <w:rFonts w:ascii="Times New Roman" w:hAnsi="Times New Roman" w:cs="Times New Roman"/>
        </w:rPr>
        <w:t>5</w:t>
      </w:r>
      <w:r w:rsidRPr="00707050">
        <w:rPr>
          <w:rFonts w:ascii="Times New Roman" w:hAnsi="Times New Roman" w:cs="Times New Roman"/>
        </w:rPr>
        <w:t>.</w:t>
      </w:r>
      <w:r w:rsidR="006D446E">
        <w:rPr>
          <w:rFonts w:ascii="Times New Roman" w:hAnsi="Times New Roman" w:cs="Times New Roman"/>
        </w:rPr>
        <w:t xml:space="preserve">2.2. Устава образовательного </w:t>
      </w:r>
      <w:r w:rsidRPr="00707050">
        <w:rPr>
          <w:rFonts w:ascii="Times New Roman" w:hAnsi="Times New Roman" w:cs="Times New Roman"/>
        </w:rPr>
        <w:t>Учреждения.   Зачисление в Учреждение прои</w:t>
      </w:r>
      <w:r w:rsidR="006D446E">
        <w:rPr>
          <w:rFonts w:ascii="Times New Roman" w:hAnsi="Times New Roman" w:cs="Times New Roman"/>
        </w:rPr>
        <w:t xml:space="preserve">зводится по заявлению родителей </w:t>
      </w:r>
      <w:r w:rsidRPr="00707050">
        <w:rPr>
          <w:rFonts w:ascii="Times New Roman" w:hAnsi="Times New Roman" w:cs="Times New Roman"/>
        </w:rPr>
        <w:t>(законных представителей), оформляется приказом директора Учреждения</w:t>
      </w:r>
      <w:r w:rsidR="006D446E">
        <w:rPr>
          <w:rFonts w:ascii="Times New Roman" w:hAnsi="Times New Roman" w:cs="Times New Roman"/>
        </w:rPr>
        <w:t xml:space="preserve"> (заместителя руководителя по УВР)</w:t>
      </w:r>
      <w:r w:rsidRPr="00707050">
        <w:rPr>
          <w:rFonts w:ascii="Times New Roman" w:hAnsi="Times New Roman" w:cs="Times New Roman"/>
        </w:rPr>
        <w:t>.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Правом поступления в Учреждение пол</w:t>
      </w:r>
      <w:r w:rsidR="006D446E">
        <w:rPr>
          <w:rFonts w:ascii="Times New Roman" w:hAnsi="Times New Roman" w:cs="Times New Roman"/>
        </w:rPr>
        <w:t xml:space="preserve">ьзуются все граждане Российской </w:t>
      </w:r>
      <w:r w:rsidRPr="00707050">
        <w:rPr>
          <w:rFonts w:ascii="Times New Roman" w:hAnsi="Times New Roman" w:cs="Times New Roman"/>
        </w:rPr>
        <w:t xml:space="preserve">Федерации в возрасте от 6 до 18 лет, </w:t>
      </w:r>
      <w:proofErr w:type="gramStart"/>
      <w:r w:rsidRPr="00707050">
        <w:rPr>
          <w:rFonts w:ascii="Times New Roman" w:hAnsi="Times New Roman" w:cs="Times New Roman"/>
        </w:rPr>
        <w:t>г</w:t>
      </w:r>
      <w:r w:rsidR="006D446E">
        <w:rPr>
          <w:rFonts w:ascii="Times New Roman" w:hAnsi="Times New Roman" w:cs="Times New Roman"/>
        </w:rPr>
        <w:t xml:space="preserve">раждане иностранных государств, </w:t>
      </w:r>
      <w:r w:rsidRPr="00707050">
        <w:rPr>
          <w:rFonts w:ascii="Times New Roman" w:hAnsi="Times New Roman" w:cs="Times New Roman"/>
        </w:rPr>
        <w:t>проживающие на территории Российской Федерации пр</w:t>
      </w:r>
      <w:r w:rsidR="006D446E">
        <w:rPr>
          <w:rFonts w:ascii="Times New Roman" w:hAnsi="Times New Roman" w:cs="Times New Roman"/>
        </w:rPr>
        <w:t>инимаются</w:t>
      </w:r>
      <w:proofErr w:type="gramEnd"/>
      <w:r w:rsidR="006D446E">
        <w:rPr>
          <w:rFonts w:ascii="Times New Roman" w:hAnsi="Times New Roman" w:cs="Times New Roman"/>
        </w:rPr>
        <w:t xml:space="preserve"> в Учреждение на общих основаниях. </w:t>
      </w:r>
      <w:r w:rsidRPr="00707050">
        <w:rPr>
          <w:rFonts w:ascii="Times New Roman" w:hAnsi="Times New Roman" w:cs="Times New Roman"/>
        </w:rPr>
        <w:t>Обучение и воспитание в Учреждении ведется на русском языке.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Для зачисления в Учреждение родители (</w:t>
      </w:r>
      <w:r w:rsidR="006D446E">
        <w:rPr>
          <w:rFonts w:ascii="Times New Roman" w:hAnsi="Times New Roman" w:cs="Times New Roman"/>
        </w:rPr>
        <w:t xml:space="preserve">законные представители), помимо </w:t>
      </w:r>
      <w:r w:rsidRPr="00707050">
        <w:rPr>
          <w:rFonts w:ascii="Times New Roman" w:hAnsi="Times New Roman" w:cs="Times New Roman"/>
        </w:rPr>
        <w:t>заявления на имя директора Учреждения, заключают договор на оказание</w:t>
      </w:r>
    </w:p>
    <w:p w:rsidR="00707050" w:rsidRPr="00707050" w:rsidRDefault="006D446E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707050" w:rsidRPr="00707050">
        <w:rPr>
          <w:rFonts w:ascii="Times New Roman" w:hAnsi="Times New Roman" w:cs="Times New Roman"/>
        </w:rPr>
        <w:t xml:space="preserve">бразовательных услуг по выбранному направлению и </w:t>
      </w:r>
      <w:proofErr w:type="gramStart"/>
      <w:r w:rsidR="00707050" w:rsidRPr="00707050">
        <w:rPr>
          <w:rFonts w:ascii="Times New Roman" w:hAnsi="Times New Roman" w:cs="Times New Roman"/>
        </w:rPr>
        <w:t>предоставляют</w:t>
      </w:r>
      <w:r>
        <w:rPr>
          <w:rFonts w:ascii="Times New Roman" w:hAnsi="Times New Roman" w:cs="Times New Roman"/>
        </w:rPr>
        <w:t xml:space="preserve"> </w:t>
      </w:r>
      <w:r w:rsidR="00707050" w:rsidRPr="00707050">
        <w:rPr>
          <w:rFonts w:ascii="Times New Roman" w:hAnsi="Times New Roman" w:cs="Times New Roman"/>
        </w:rPr>
        <w:t>следующие документы</w:t>
      </w:r>
      <w:proofErr w:type="gramEnd"/>
      <w:r w:rsidR="00707050" w:rsidRPr="00707050">
        <w:rPr>
          <w:rFonts w:ascii="Times New Roman" w:hAnsi="Times New Roman" w:cs="Times New Roman"/>
        </w:rPr>
        <w:t>: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•  копию свидетельства о рождении ребёнка;</w:t>
      </w:r>
    </w:p>
    <w:p w:rsidR="00707050" w:rsidRPr="00707050" w:rsidRDefault="00707050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•  медицинскую справку учащегося;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 xml:space="preserve">• справку </w:t>
      </w:r>
      <w:r w:rsidR="001278A6">
        <w:rPr>
          <w:rFonts w:ascii="Times New Roman" w:hAnsi="Times New Roman" w:cs="Times New Roman"/>
        </w:rPr>
        <w:t xml:space="preserve">о периоде обучения </w:t>
      </w:r>
      <w:r w:rsidRPr="00707050">
        <w:rPr>
          <w:rFonts w:ascii="Times New Roman" w:hAnsi="Times New Roman" w:cs="Times New Roman"/>
        </w:rPr>
        <w:t>с выпиской текущих оценок по всем предметам,</w:t>
      </w:r>
      <w:r w:rsidR="006D446E">
        <w:rPr>
          <w:rFonts w:ascii="Times New Roman" w:hAnsi="Times New Roman" w:cs="Times New Roman"/>
        </w:rPr>
        <w:t xml:space="preserve"> </w:t>
      </w:r>
      <w:r w:rsidRPr="00707050">
        <w:rPr>
          <w:rFonts w:ascii="Times New Roman" w:hAnsi="Times New Roman" w:cs="Times New Roman"/>
        </w:rPr>
        <w:t xml:space="preserve">заверенную образовательным учреждением, </w:t>
      </w:r>
      <w:r w:rsidR="006D446E">
        <w:rPr>
          <w:rFonts w:ascii="Times New Roman" w:hAnsi="Times New Roman" w:cs="Times New Roman"/>
        </w:rPr>
        <w:t xml:space="preserve">в котором обучался ребенок (для </w:t>
      </w:r>
      <w:r w:rsidRPr="00707050">
        <w:rPr>
          <w:rFonts w:ascii="Times New Roman" w:hAnsi="Times New Roman" w:cs="Times New Roman"/>
        </w:rPr>
        <w:t>детей, поступающих в школу по перевод</w:t>
      </w:r>
      <w:r w:rsidR="006D446E">
        <w:rPr>
          <w:rFonts w:ascii="Times New Roman" w:hAnsi="Times New Roman" w:cs="Times New Roman"/>
        </w:rPr>
        <w:t xml:space="preserve">у из других общеобразовательных </w:t>
      </w:r>
      <w:r w:rsidRPr="00707050">
        <w:rPr>
          <w:rFonts w:ascii="Times New Roman" w:hAnsi="Times New Roman" w:cs="Times New Roman"/>
        </w:rPr>
        <w:t>учрежде</w:t>
      </w:r>
      <w:r w:rsidR="003E680F">
        <w:rPr>
          <w:rFonts w:ascii="Times New Roman" w:hAnsi="Times New Roman" w:cs="Times New Roman"/>
        </w:rPr>
        <w:t>ний дополнительного образования</w:t>
      </w:r>
      <w:r w:rsidRPr="00707050">
        <w:rPr>
          <w:rFonts w:ascii="Times New Roman" w:hAnsi="Times New Roman" w:cs="Times New Roman"/>
        </w:rPr>
        <w:t>);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Порядок приёма и обучение в Учреждении: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 xml:space="preserve">• Приём в Учреждение </w:t>
      </w:r>
      <w:r w:rsidR="006D446E">
        <w:rPr>
          <w:rFonts w:ascii="Times New Roman" w:hAnsi="Times New Roman" w:cs="Times New Roman"/>
        </w:rPr>
        <w:t xml:space="preserve">осуществляется в соответствии с </w:t>
      </w:r>
      <w:r w:rsidRPr="00707050">
        <w:rPr>
          <w:rFonts w:ascii="Times New Roman" w:hAnsi="Times New Roman" w:cs="Times New Roman"/>
        </w:rPr>
        <w:t>муниципальным заданием на текущий календарный год;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• Основание для приёма заявлений от получателей услуги является</w:t>
      </w:r>
      <w:r w:rsidR="006D446E">
        <w:rPr>
          <w:rFonts w:ascii="Times New Roman" w:hAnsi="Times New Roman" w:cs="Times New Roman"/>
        </w:rPr>
        <w:t xml:space="preserve"> </w:t>
      </w:r>
      <w:r w:rsidRPr="00707050">
        <w:rPr>
          <w:rFonts w:ascii="Times New Roman" w:hAnsi="Times New Roman" w:cs="Times New Roman"/>
        </w:rPr>
        <w:t>объявление о наборе детей на обуче</w:t>
      </w:r>
      <w:r w:rsidR="006D446E">
        <w:rPr>
          <w:rFonts w:ascii="Times New Roman" w:hAnsi="Times New Roman" w:cs="Times New Roman"/>
        </w:rPr>
        <w:t xml:space="preserve">ние на новый учебный год. Набор </w:t>
      </w:r>
      <w:r w:rsidRPr="00707050">
        <w:rPr>
          <w:rFonts w:ascii="Times New Roman" w:hAnsi="Times New Roman" w:cs="Times New Roman"/>
        </w:rPr>
        <w:t>детей производится с 20 мая текущего</w:t>
      </w:r>
      <w:r w:rsidR="006D446E">
        <w:rPr>
          <w:rFonts w:ascii="Times New Roman" w:hAnsi="Times New Roman" w:cs="Times New Roman"/>
        </w:rPr>
        <w:t xml:space="preserve"> года и при необходимости может </w:t>
      </w:r>
      <w:r w:rsidRPr="00707050">
        <w:rPr>
          <w:rFonts w:ascii="Times New Roman" w:hAnsi="Times New Roman" w:cs="Times New Roman"/>
        </w:rPr>
        <w:t>продлеваться до 15 сентября;</w:t>
      </w:r>
    </w:p>
    <w:p w:rsidR="00707050" w:rsidRPr="00707050" w:rsidRDefault="00707050" w:rsidP="007070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• Проведение приемных экзамен</w:t>
      </w:r>
      <w:r w:rsidR="006D446E">
        <w:rPr>
          <w:rFonts w:ascii="Times New Roman" w:hAnsi="Times New Roman" w:cs="Times New Roman"/>
        </w:rPr>
        <w:t>ов осуществляется специалистами</w:t>
      </w:r>
      <w:r w:rsidRPr="00707050">
        <w:rPr>
          <w:rFonts w:ascii="Times New Roman" w:hAnsi="Times New Roman" w:cs="Times New Roman"/>
        </w:rPr>
        <w:t>–преподавателями, уполномоченные директором;</w:t>
      </w:r>
    </w:p>
    <w:p w:rsidR="006D446E" w:rsidRPr="006D446E" w:rsidRDefault="00707050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050">
        <w:rPr>
          <w:rFonts w:ascii="Times New Roman" w:hAnsi="Times New Roman" w:cs="Times New Roman"/>
        </w:rPr>
        <w:t>• Для поступающих провод</w:t>
      </w:r>
      <w:r w:rsidR="006D446E">
        <w:rPr>
          <w:rFonts w:ascii="Times New Roman" w:hAnsi="Times New Roman" w:cs="Times New Roman"/>
        </w:rPr>
        <w:t xml:space="preserve">ится приемный экзамен (проверка </w:t>
      </w:r>
      <w:r w:rsidRPr="00707050">
        <w:rPr>
          <w:rFonts w:ascii="Times New Roman" w:hAnsi="Times New Roman" w:cs="Times New Roman"/>
        </w:rPr>
        <w:t>способностей и возможностей обучен</w:t>
      </w:r>
      <w:r w:rsidR="006D446E">
        <w:rPr>
          <w:rFonts w:ascii="Times New Roman" w:hAnsi="Times New Roman" w:cs="Times New Roman"/>
        </w:rPr>
        <w:t xml:space="preserve">ия). Порядок и сроки проведения </w:t>
      </w:r>
      <w:r w:rsidRPr="00707050">
        <w:rPr>
          <w:rFonts w:ascii="Times New Roman" w:hAnsi="Times New Roman" w:cs="Times New Roman"/>
        </w:rPr>
        <w:t xml:space="preserve">приемного экзамена, требования </w:t>
      </w:r>
      <w:proofErr w:type="gramStart"/>
      <w:r w:rsidRPr="00707050">
        <w:rPr>
          <w:rFonts w:ascii="Times New Roman" w:hAnsi="Times New Roman" w:cs="Times New Roman"/>
        </w:rPr>
        <w:t>к</w:t>
      </w:r>
      <w:proofErr w:type="gramEnd"/>
      <w:r w:rsidRPr="00707050">
        <w:rPr>
          <w:rFonts w:ascii="Times New Roman" w:hAnsi="Times New Roman" w:cs="Times New Roman"/>
        </w:rPr>
        <w:t xml:space="preserve"> поступающим определяются</w:t>
      </w:r>
      <w:r w:rsidR="006D446E">
        <w:rPr>
          <w:rFonts w:ascii="Times New Roman" w:hAnsi="Times New Roman" w:cs="Times New Roman"/>
        </w:rPr>
        <w:t xml:space="preserve"> </w:t>
      </w:r>
      <w:r w:rsidR="006D446E" w:rsidRPr="006D446E">
        <w:rPr>
          <w:rFonts w:ascii="Times New Roman" w:hAnsi="Times New Roman" w:cs="Times New Roman"/>
        </w:rPr>
        <w:t>Педагогическим советом и доводя</w:t>
      </w:r>
      <w:r w:rsidR="006D446E">
        <w:rPr>
          <w:rFonts w:ascii="Times New Roman" w:hAnsi="Times New Roman" w:cs="Times New Roman"/>
        </w:rPr>
        <w:t xml:space="preserve">тся до сведения поступающих, их </w:t>
      </w:r>
      <w:r w:rsidR="006D446E" w:rsidRPr="006D446E">
        <w:rPr>
          <w:rFonts w:ascii="Times New Roman" w:hAnsi="Times New Roman" w:cs="Times New Roman"/>
        </w:rPr>
        <w:t>родителей или законных представителей;</w:t>
      </w:r>
    </w:p>
    <w:p w:rsidR="006D446E" w:rsidRPr="006D446E" w:rsidRDefault="006D446E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46E">
        <w:rPr>
          <w:rFonts w:ascii="Times New Roman" w:hAnsi="Times New Roman" w:cs="Times New Roman"/>
        </w:rPr>
        <w:t>• Приём в Учреждение осуществляе</w:t>
      </w:r>
      <w:r w:rsidR="0032797E">
        <w:rPr>
          <w:rFonts w:ascii="Times New Roman" w:hAnsi="Times New Roman" w:cs="Times New Roman"/>
        </w:rPr>
        <w:t xml:space="preserve">тся на основе свободного выбора </w:t>
      </w:r>
      <w:r w:rsidRPr="006D446E">
        <w:rPr>
          <w:rFonts w:ascii="Times New Roman" w:hAnsi="Times New Roman" w:cs="Times New Roman"/>
        </w:rPr>
        <w:t>вида деятельности и образовательных программ, по личному зая</w:t>
      </w:r>
      <w:r w:rsidR="0032797E">
        <w:rPr>
          <w:rFonts w:ascii="Times New Roman" w:hAnsi="Times New Roman" w:cs="Times New Roman"/>
        </w:rPr>
        <w:t xml:space="preserve">влению </w:t>
      </w:r>
      <w:r w:rsidRPr="006D446E">
        <w:rPr>
          <w:rFonts w:ascii="Times New Roman" w:hAnsi="Times New Roman" w:cs="Times New Roman"/>
        </w:rPr>
        <w:t>родителей (законных представит</w:t>
      </w:r>
      <w:r w:rsidR="0032797E">
        <w:rPr>
          <w:rFonts w:ascii="Times New Roman" w:hAnsi="Times New Roman" w:cs="Times New Roman"/>
        </w:rPr>
        <w:t xml:space="preserve">елей) получателей муниципальной </w:t>
      </w:r>
      <w:r w:rsidRPr="006D446E">
        <w:rPr>
          <w:rFonts w:ascii="Times New Roman" w:hAnsi="Times New Roman" w:cs="Times New Roman"/>
        </w:rPr>
        <w:t>услуги;</w:t>
      </w:r>
    </w:p>
    <w:p w:rsidR="006D446E" w:rsidRPr="006D446E" w:rsidRDefault="006D446E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46E">
        <w:rPr>
          <w:rFonts w:ascii="Times New Roman" w:hAnsi="Times New Roman" w:cs="Times New Roman"/>
        </w:rPr>
        <w:t>• При приёме в Учреждение директор обязан ознакомить получателя</w:t>
      </w:r>
      <w:r w:rsidR="0032797E">
        <w:rPr>
          <w:rFonts w:ascii="Times New Roman" w:hAnsi="Times New Roman" w:cs="Times New Roman"/>
        </w:rPr>
        <w:t xml:space="preserve"> </w:t>
      </w:r>
      <w:r w:rsidRPr="006D446E">
        <w:rPr>
          <w:rFonts w:ascii="Times New Roman" w:hAnsi="Times New Roman" w:cs="Times New Roman"/>
        </w:rPr>
        <w:t>услуги (учащегося и его родителей</w:t>
      </w:r>
      <w:r w:rsidR="0032797E">
        <w:rPr>
          <w:rFonts w:ascii="Times New Roman" w:hAnsi="Times New Roman" w:cs="Times New Roman"/>
        </w:rPr>
        <w:t xml:space="preserve"> или законных представителей) с </w:t>
      </w:r>
      <w:r w:rsidRPr="006D446E">
        <w:rPr>
          <w:rFonts w:ascii="Times New Roman" w:hAnsi="Times New Roman" w:cs="Times New Roman"/>
        </w:rPr>
        <w:t xml:space="preserve">Уставом Учреждения, лицензией на </w:t>
      </w:r>
      <w:proofErr w:type="gramStart"/>
      <w:r w:rsidRPr="006D446E">
        <w:rPr>
          <w:rFonts w:ascii="Times New Roman" w:hAnsi="Times New Roman" w:cs="Times New Roman"/>
        </w:rPr>
        <w:t>право ведения</w:t>
      </w:r>
      <w:proofErr w:type="gramEnd"/>
      <w:r w:rsidRPr="006D446E">
        <w:rPr>
          <w:rFonts w:ascii="Times New Roman" w:hAnsi="Times New Roman" w:cs="Times New Roman"/>
        </w:rPr>
        <w:t xml:space="preserve"> обр</w:t>
      </w:r>
      <w:r w:rsidR="0032797E">
        <w:rPr>
          <w:rFonts w:ascii="Times New Roman" w:hAnsi="Times New Roman" w:cs="Times New Roman"/>
        </w:rPr>
        <w:t xml:space="preserve">азовательной </w:t>
      </w:r>
      <w:r w:rsidRPr="006D446E">
        <w:rPr>
          <w:rFonts w:ascii="Times New Roman" w:hAnsi="Times New Roman" w:cs="Times New Roman"/>
        </w:rPr>
        <w:t>деятельности, со свидетельством</w:t>
      </w:r>
      <w:r w:rsidR="0032797E">
        <w:rPr>
          <w:rFonts w:ascii="Times New Roman" w:hAnsi="Times New Roman" w:cs="Times New Roman"/>
        </w:rPr>
        <w:t xml:space="preserve"> о государственной аккредитации </w:t>
      </w:r>
      <w:r w:rsidRPr="006D446E">
        <w:rPr>
          <w:rFonts w:ascii="Times New Roman" w:hAnsi="Times New Roman" w:cs="Times New Roman"/>
        </w:rPr>
        <w:t>Учреждения, основным</w:t>
      </w:r>
      <w:r w:rsidR="0032797E">
        <w:rPr>
          <w:rFonts w:ascii="Times New Roman" w:hAnsi="Times New Roman" w:cs="Times New Roman"/>
        </w:rPr>
        <w:t xml:space="preserve">и образовательными программами, </w:t>
      </w:r>
      <w:r w:rsidRPr="006D446E">
        <w:rPr>
          <w:rFonts w:ascii="Times New Roman" w:hAnsi="Times New Roman" w:cs="Times New Roman"/>
        </w:rPr>
        <w:t>реализуемыми Учре</w:t>
      </w:r>
      <w:r w:rsidR="0032797E">
        <w:rPr>
          <w:rFonts w:ascii="Times New Roman" w:hAnsi="Times New Roman" w:cs="Times New Roman"/>
        </w:rPr>
        <w:t xml:space="preserve">ждением, и другими документами, </w:t>
      </w:r>
      <w:r w:rsidRPr="006D446E">
        <w:rPr>
          <w:rFonts w:ascii="Times New Roman" w:hAnsi="Times New Roman" w:cs="Times New Roman"/>
        </w:rPr>
        <w:t>регламентирующими организацию образовательного процесса;</w:t>
      </w:r>
    </w:p>
    <w:p w:rsidR="006D446E" w:rsidRPr="006D446E" w:rsidRDefault="006D446E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46E">
        <w:rPr>
          <w:rFonts w:ascii="Times New Roman" w:hAnsi="Times New Roman" w:cs="Times New Roman"/>
        </w:rPr>
        <w:t xml:space="preserve">• Критерием принятия решения о </w:t>
      </w:r>
      <w:r w:rsidR="0032797E">
        <w:rPr>
          <w:rFonts w:ascii="Times New Roman" w:hAnsi="Times New Roman" w:cs="Times New Roman"/>
        </w:rPr>
        <w:t xml:space="preserve">зачислении на обучение является </w:t>
      </w:r>
      <w:r w:rsidRPr="006D446E">
        <w:rPr>
          <w:rFonts w:ascii="Times New Roman" w:hAnsi="Times New Roman" w:cs="Times New Roman"/>
        </w:rPr>
        <w:t>успешная сдача приемного экзамена. З</w:t>
      </w:r>
      <w:r w:rsidR="0032797E">
        <w:rPr>
          <w:rFonts w:ascii="Times New Roman" w:hAnsi="Times New Roman" w:cs="Times New Roman"/>
        </w:rPr>
        <w:t xml:space="preserve">ачисление учащихся в Учреждение </w:t>
      </w:r>
      <w:r w:rsidRPr="006D446E">
        <w:rPr>
          <w:rFonts w:ascii="Times New Roman" w:hAnsi="Times New Roman" w:cs="Times New Roman"/>
        </w:rPr>
        <w:t>производится приказом директор</w:t>
      </w:r>
      <w:r w:rsidR="0032797E">
        <w:rPr>
          <w:rFonts w:ascii="Times New Roman" w:hAnsi="Times New Roman" w:cs="Times New Roman"/>
        </w:rPr>
        <w:t xml:space="preserve">а на основании решения приемной </w:t>
      </w:r>
      <w:r w:rsidRPr="006D446E">
        <w:rPr>
          <w:rFonts w:ascii="Times New Roman" w:hAnsi="Times New Roman" w:cs="Times New Roman"/>
        </w:rPr>
        <w:t>комиссии;</w:t>
      </w:r>
    </w:p>
    <w:p w:rsidR="006D446E" w:rsidRPr="006D446E" w:rsidRDefault="006D446E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46E">
        <w:rPr>
          <w:rFonts w:ascii="Times New Roman" w:hAnsi="Times New Roman" w:cs="Times New Roman"/>
        </w:rPr>
        <w:t xml:space="preserve">• Продолжительность обучения составляет </w:t>
      </w:r>
      <w:r w:rsidR="00DC79DD" w:rsidRPr="00DC79DD">
        <w:rPr>
          <w:rFonts w:ascii="Times New Roman" w:hAnsi="Times New Roman" w:cs="Times New Roman"/>
        </w:rPr>
        <w:t>4</w:t>
      </w:r>
      <w:r w:rsidR="00DC79DD">
        <w:rPr>
          <w:rFonts w:ascii="Times New Roman" w:hAnsi="Times New Roman" w:cs="Times New Roman"/>
        </w:rPr>
        <w:t xml:space="preserve">, </w:t>
      </w:r>
      <w:r w:rsidRPr="006D446E">
        <w:rPr>
          <w:rFonts w:ascii="Times New Roman" w:hAnsi="Times New Roman" w:cs="Times New Roman"/>
        </w:rPr>
        <w:t>5</w:t>
      </w:r>
      <w:r w:rsidR="00963651">
        <w:rPr>
          <w:rFonts w:ascii="Times New Roman" w:hAnsi="Times New Roman" w:cs="Times New Roman"/>
        </w:rPr>
        <w:t>(6)</w:t>
      </w:r>
      <w:r w:rsidRPr="006D446E">
        <w:rPr>
          <w:rFonts w:ascii="Times New Roman" w:hAnsi="Times New Roman" w:cs="Times New Roman"/>
        </w:rPr>
        <w:t xml:space="preserve">, </w:t>
      </w:r>
      <w:r w:rsidR="0032797E">
        <w:rPr>
          <w:rFonts w:ascii="Times New Roman" w:hAnsi="Times New Roman" w:cs="Times New Roman"/>
        </w:rPr>
        <w:t>8</w:t>
      </w:r>
      <w:r w:rsidR="00963651">
        <w:rPr>
          <w:rFonts w:ascii="Times New Roman" w:hAnsi="Times New Roman" w:cs="Times New Roman"/>
        </w:rPr>
        <w:t>(9)</w:t>
      </w:r>
      <w:r w:rsidRPr="006D446E">
        <w:rPr>
          <w:rFonts w:ascii="Times New Roman" w:hAnsi="Times New Roman" w:cs="Times New Roman"/>
        </w:rPr>
        <w:t xml:space="preserve"> лет и определяется</w:t>
      </w:r>
      <w:r w:rsidR="0032797E">
        <w:rPr>
          <w:rFonts w:ascii="Times New Roman" w:hAnsi="Times New Roman" w:cs="Times New Roman"/>
        </w:rPr>
        <w:t xml:space="preserve"> </w:t>
      </w:r>
      <w:r w:rsidRPr="006D446E">
        <w:rPr>
          <w:rFonts w:ascii="Times New Roman" w:hAnsi="Times New Roman" w:cs="Times New Roman"/>
        </w:rPr>
        <w:t>получателем услуги (родителями и</w:t>
      </w:r>
      <w:r w:rsidR="0032797E">
        <w:rPr>
          <w:rFonts w:ascii="Times New Roman" w:hAnsi="Times New Roman" w:cs="Times New Roman"/>
        </w:rPr>
        <w:t xml:space="preserve">ли законными представителями) в </w:t>
      </w:r>
      <w:r w:rsidRPr="006D446E">
        <w:rPr>
          <w:rFonts w:ascii="Times New Roman" w:hAnsi="Times New Roman" w:cs="Times New Roman"/>
        </w:rPr>
        <w:t>зависимости от возраста учащихся, и</w:t>
      </w:r>
      <w:r w:rsidR="0032797E">
        <w:rPr>
          <w:rFonts w:ascii="Times New Roman" w:hAnsi="Times New Roman" w:cs="Times New Roman"/>
        </w:rPr>
        <w:t xml:space="preserve">збираемой специальности, уровня </w:t>
      </w:r>
      <w:r w:rsidRPr="006D446E">
        <w:rPr>
          <w:rFonts w:ascii="Times New Roman" w:hAnsi="Times New Roman" w:cs="Times New Roman"/>
        </w:rPr>
        <w:t>образовательных программ;</w:t>
      </w:r>
    </w:p>
    <w:p w:rsidR="00707050" w:rsidRDefault="006D446E" w:rsidP="006D446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D446E">
        <w:rPr>
          <w:rFonts w:ascii="Times New Roman" w:hAnsi="Times New Roman" w:cs="Times New Roman"/>
        </w:rPr>
        <w:t xml:space="preserve">В первый класс музыкального, хореографического, </w:t>
      </w:r>
      <w:r w:rsidR="0032797E">
        <w:rPr>
          <w:rFonts w:ascii="Times New Roman" w:hAnsi="Times New Roman" w:cs="Times New Roman"/>
        </w:rPr>
        <w:t>хоров</w:t>
      </w:r>
      <w:r w:rsidRPr="006D446E">
        <w:rPr>
          <w:rFonts w:ascii="Times New Roman" w:hAnsi="Times New Roman" w:cs="Times New Roman"/>
        </w:rPr>
        <w:t>ого отделений</w:t>
      </w:r>
      <w:r w:rsidR="0032797E">
        <w:rPr>
          <w:rFonts w:ascii="Times New Roman" w:hAnsi="Times New Roman" w:cs="Times New Roman"/>
        </w:rPr>
        <w:t xml:space="preserve"> </w:t>
      </w:r>
      <w:r w:rsidRPr="006D446E">
        <w:rPr>
          <w:rFonts w:ascii="Times New Roman" w:hAnsi="Times New Roman" w:cs="Times New Roman"/>
        </w:rPr>
        <w:t xml:space="preserve">принимаются дети в возрасте с </w:t>
      </w:r>
      <w:r w:rsidR="0032797E">
        <w:rPr>
          <w:rFonts w:ascii="Times New Roman" w:hAnsi="Times New Roman" w:cs="Times New Roman"/>
        </w:rPr>
        <w:t>6,6</w:t>
      </w:r>
      <w:r w:rsidRPr="006D446E">
        <w:rPr>
          <w:rFonts w:ascii="Times New Roman" w:hAnsi="Times New Roman" w:cs="Times New Roman"/>
        </w:rPr>
        <w:t xml:space="preserve"> лет</w:t>
      </w:r>
      <w:r w:rsidR="002221B8">
        <w:rPr>
          <w:rFonts w:ascii="Times New Roman" w:hAnsi="Times New Roman" w:cs="Times New Roman"/>
        </w:rPr>
        <w:t xml:space="preserve"> до 9 лет на срок обучения 8 лет;</w:t>
      </w:r>
      <w:r w:rsidRPr="006D446E">
        <w:rPr>
          <w:rFonts w:ascii="Times New Roman" w:hAnsi="Times New Roman" w:cs="Times New Roman"/>
        </w:rPr>
        <w:t xml:space="preserve"> </w:t>
      </w:r>
      <w:r w:rsidR="0032797E">
        <w:rPr>
          <w:rFonts w:ascii="Times New Roman" w:hAnsi="Times New Roman" w:cs="Times New Roman"/>
        </w:rPr>
        <w:t xml:space="preserve">отделения </w:t>
      </w:r>
      <w:r w:rsidR="00963651">
        <w:rPr>
          <w:rFonts w:ascii="Times New Roman" w:hAnsi="Times New Roman" w:cs="Times New Roman"/>
        </w:rPr>
        <w:t xml:space="preserve">«Театральное искусство» в </w:t>
      </w:r>
      <w:r w:rsidR="0032797E">
        <w:rPr>
          <w:rFonts w:ascii="Times New Roman" w:hAnsi="Times New Roman" w:cs="Times New Roman"/>
        </w:rPr>
        <w:t xml:space="preserve">возрасте с 9 </w:t>
      </w:r>
      <w:r w:rsidRPr="006D446E">
        <w:rPr>
          <w:rFonts w:ascii="Times New Roman" w:hAnsi="Times New Roman" w:cs="Times New Roman"/>
        </w:rPr>
        <w:t>лет</w:t>
      </w:r>
      <w:r w:rsidR="002221B8">
        <w:rPr>
          <w:rFonts w:ascii="Times New Roman" w:hAnsi="Times New Roman" w:cs="Times New Roman"/>
        </w:rPr>
        <w:t xml:space="preserve"> до 11 лет на срок обучения 5 лет</w:t>
      </w:r>
      <w:r w:rsidRPr="006D446E">
        <w:rPr>
          <w:rFonts w:ascii="Times New Roman" w:hAnsi="Times New Roman" w:cs="Times New Roman"/>
        </w:rPr>
        <w:t>, в первый класс отделения раннего общего эстетического развития</w:t>
      </w:r>
      <w:r w:rsidR="0032797E">
        <w:rPr>
          <w:rFonts w:ascii="Times New Roman" w:hAnsi="Times New Roman" w:cs="Times New Roman"/>
        </w:rPr>
        <w:t xml:space="preserve"> </w:t>
      </w:r>
      <w:r w:rsidRPr="006D446E">
        <w:rPr>
          <w:rFonts w:ascii="Times New Roman" w:hAnsi="Times New Roman" w:cs="Times New Roman"/>
        </w:rPr>
        <w:t xml:space="preserve">принимаются дети в возрасте с </w:t>
      </w:r>
      <w:r w:rsidR="0032797E">
        <w:rPr>
          <w:rFonts w:ascii="Times New Roman" w:hAnsi="Times New Roman" w:cs="Times New Roman"/>
        </w:rPr>
        <w:t>5</w:t>
      </w:r>
      <w:r w:rsidRPr="006D446E">
        <w:rPr>
          <w:rFonts w:ascii="Times New Roman" w:hAnsi="Times New Roman" w:cs="Times New Roman"/>
        </w:rPr>
        <w:t xml:space="preserve"> лет.</w:t>
      </w:r>
      <w:proofErr w:type="gramEnd"/>
      <w:r w:rsidRPr="006D446E">
        <w:rPr>
          <w:rFonts w:ascii="Times New Roman" w:hAnsi="Times New Roman" w:cs="Times New Roman"/>
        </w:rPr>
        <w:t xml:space="preserve"> </w:t>
      </w:r>
      <w:proofErr w:type="gramStart"/>
      <w:r w:rsidRPr="006D446E">
        <w:rPr>
          <w:rFonts w:ascii="Times New Roman" w:hAnsi="Times New Roman" w:cs="Times New Roman"/>
        </w:rPr>
        <w:t xml:space="preserve">Дети, поступившие в учреждение </w:t>
      </w:r>
      <w:r w:rsidRPr="006D446E">
        <w:rPr>
          <w:rFonts w:ascii="Times New Roman" w:hAnsi="Times New Roman" w:cs="Times New Roman"/>
        </w:rPr>
        <w:lastRenderedPageBreak/>
        <w:t>младше</w:t>
      </w:r>
      <w:r w:rsidR="00963651">
        <w:rPr>
          <w:rFonts w:ascii="Times New Roman" w:hAnsi="Times New Roman" w:cs="Times New Roman"/>
        </w:rPr>
        <w:t xml:space="preserve"> </w:t>
      </w:r>
      <w:r w:rsidRPr="006D446E">
        <w:rPr>
          <w:rFonts w:ascii="Times New Roman" w:hAnsi="Times New Roman" w:cs="Times New Roman"/>
        </w:rPr>
        <w:t>указанного возраста зачисляются</w:t>
      </w:r>
      <w:proofErr w:type="gramEnd"/>
      <w:r w:rsidR="002221B8">
        <w:rPr>
          <w:rFonts w:ascii="Times New Roman" w:hAnsi="Times New Roman" w:cs="Times New Roman"/>
        </w:rPr>
        <w:t xml:space="preserve"> в подготовительные классы, где </w:t>
      </w:r>
      <w:r w:rsidRPr="006D446E">
        <w:rPr>
          <w:rFonts w:ascii="Times New Roman" w:hAnsi="Times New Roman" w:cs="Times New Roman"/>
        </w:rPr>
        <w:t>предоставляются платные дополнительные образовательные услуги.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21B8">
        <w:rPr>
          <w:rFonts w:ascii="Times New Roman" w:hAnsi="Times New Roman" w:cs="Times New Roman"/>
          <w:i/>
        </w:rPr>
        <w:t>Причины и порядок отчисления учащихся: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Отчисление учащихся осуществл</w:t>
      </w:r>
      <w:r>
        <w:rPr>
          <w:rFonts w:ascii="Times New Roman" w:hAnsi="Times New Roman" w:cs="Times New Roman"/>
        </w:rPr>
        <w:t xml:space="preserve">яется по заявлению родителей на </w:t>
      </w:r>
      <w:r w:rsidRPr="002221B8">
        <w:rPr>
          <w:rFonts w:ascii="Times New Roman" w:hAnsi="Times New Roman" w:cs="Times New Roman"/>
        </w:rPr>
        <w:t>основании решения Педагогического совета приказом директора.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Причины отчисления: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в связи с переменной места жительства;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в связи с переводом в другое образовател</w:t>
      </w:r>
      <w:r>
        <w:rPr>
          <w:rFonts w:ascii="Times New Roman" w:hAnsi="Times New Roman" w:cs="Times New Roman"/>
        </w:rPr>
        <w:t xml:space="preserve">ьное учреждение дополнительного </w:t>
      </w:r>
      <w:r w:rsidRPr="002221B8">
        <w:rPr>
          <w:rFonts w:ascii="Times New Roman" w:hAnsi="Times New Roman" w:cs="Times New Roman"/>
        </w:rPr>
        <w:t>образования;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в связи с непосещением учеником занятий без уважительной причины более 3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недель;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в связи с неуспеваемостью по результатам промежуто</w:t>
      </w:r>
      <w:r>
        <w:rPr>
          <w:rFonts w:ascii="Times New Roman" w:hAnsi="Times New Roman" w:cs="Times New Roman"/>
        </w:rPr>
        <w:t xml:space="preserve">чных или итоговых </w:t>
      </w:r>
      <w:r w:rsidRPr="002221B8">
        <w:rPr>
          <w:rFonts w:ascii="Times New Roman" w:hAnsi="Times New Roman" w:cs="Times New Roman"/>
        </w:rPr>
        <w:t xml:space="preserve">аттестаций; 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в связи с невыполнением требований образовательных программ;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систематическое нарушение правил поведения учащихся;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по состоянию здоровья;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иными семейными обстоятельствами.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21B8">
        <w:rPr>
          <w:rFonts w:ascii="Times New Roman" w:hAnsi="Times New Roman" w:cs="Times New Roman"/>
          <w:i/>
        </w:rPr>
        <w:t>Основаниями для отказа в предоставлении муниципальной услуги</w:t>
      </w:r>
      <w:r w:rsidRPr="002221B8">
        <w:t xml:space="preserve"> </w:t>
      </w:r>
      <w:r w:rsidRPr="002221B8">
        <w:rPr>
          <w:rFonts w:ascii="Times New Roman" w:hAnsi="Times New Roman" w:cs="Times New Roman"/>
          <w:i/>
        </w:rPr>
        <w:t>являются: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 xml:space="preserve">- </w:t>
      </w:r>
      <w:proofErr w:type="spellStart"/>
      <w:r w:rsidRPr="002221B8">
        <w:rPr>
          <w:rFonts w:ascii="Times New Roman" w:hAnsi="Times New Roman" w:cs="Times New Roman"/>
        </w:rPr>
        <w:t>непред</w:t>
      </w:r>
      <w:r w:rsidR="00DC79DD">
        <w:rPr>
          <w:rFonts w:ascii="Times New Roman" w:hAnsi="Times New Roman" w:cs="Times New Roman"/>
        </w:rPr>
        <w:t>о</w:t>
      </w:r>
      <w:r w:rsidRPr="002221B8">
        <w:rPr>
          <w:rFonts w:ascii="Times New Roman" w:hAnsi="Times New Roman" w:cs="Times New Roman"/>
        </w:rPr>
        <w:t>ставление</w:t>
      </w:r>
      <w:proofErr w:type="spellEnd"/>
      <w:r w:rsidRPr="002221B8">
        <w:rPr>
          <w:rFonts w:ascii="Times New Roman" w:hAnsi="Times New Roman" w:cs="Times New Roman"/>
        </w:rPr>
        <w:t xml:space="preserve"> получателем услуги необходимых документов;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представление получателем услуги ненадлежащим образом оформленных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или утративших силу документов;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противоречие требований получателя услуги действующему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законодательству;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 xml:space="preserve">- </w:t>
      </w:r>
      <w:proofErr w:type="spellStart"/>
      <w:r w:rsidRPr="002221B8">
        <w:rPr>
          <w:rFonts w:ascii="Times New Roman" w:hAnsi="Times New Roman" w:cs="Times New Roman"/>
        </w:rPr>
        <w:t>непрохождение</w:t>
      </w:r>
      <w:proofErr w:type="spellEnd"/>
      <w:r w:rsidRPr="002221B8">
        <w:rPr>
          <w:rFonts w:ascii="Times New Roman" w:hAnsi="Times New Roman" w:cs="Times New Roman"/>
        </w:rPr>
        <w:t xml:space="preserve"> вступительных экзаменов;</w:t>
      </w:r>
    </w:p>
    <w:p w:rsidR="002221B8" w:rsidRP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- состояние здоровья ребенка, которое не соответствует требованиям,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предъявляемым для занятий.</w:t>
      </w:r>
    </w:p>
    <w:p w:rsidR="002221B8" w:rsidRDefault="002221B8" w:rsidP="002221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1B8">
        <w:rPr>
          <w:rFonts w:ascii="Times New Roman" w:hAnsi="Times New Roman" w:cs="Times New Roman"/>
        </w:rPr>
        <w:t>Оказание муниципальной услуги может быть приостановлено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получателем услуги на период продолжительной болезни ребенка. На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основании заявления оформляется академический отпуск с сохранением за</w:t>
      </w:r>
      <w:r>
        <w:rPr>
          <w:rFonts w:ascii="Times New Roman" w:hAnsi="Times New Roman" w:cs="Times New Roman"/>
        </w:rPr>
        <w:t xml:space="preserve"> </w:t>
      </w:r>
      <w:r w:rsidRPr="002221B8">
        <w:rPr>
          <w:rFonts w:ascii="Times New Roman" w:hAnsi="Times New Roman" w:cs="Times New Roman"/>
        </w:rPr>
        <w:t>ребенком места в Учреждении на период болезни ребенка.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2ABB">
        <w:rPr>
          <w:rFonts w:ascii="Times New Roman" w:hAnsi="Times New Roman" w:cs="Times New Roman"/>
          <w:i/>
        </w:rPr>
        <w:t>Основанием для прекращения муниципальной услуги является: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- ликвидация муниципального бюджетн</w:t>
      </w:r>
      <w:r>
        <w:rPr>
          <w:rFonts w:ascii="Times New Roman" w:hAnsi="Times New Roman" w:cs="Times New Roman"/>
        </w:rPr>
        <w:t xml:space="preserve">ого образовательного учреждения </w:t>
      </w:r>
      <w:r w:rsidRPr="00242ABB">
        <w:rPr>
          <w:rFonts w:ascii="Times New Roman" w:hAnsi="Times New Roman" w:cs="Times New Roman"/>
        </w:rPr>
        <w:t>дополнительного образования детей;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- отсутствие в образовательном учр</w:t>
      </w:r>
      <w:r>
        <w:rPr>
          <w:rFonts w:ascii="Times New Roman" w:hAnsi="Times New Roman" w:cs="Times New Roman"/>
        </w:rPr>
        <w:t xml:space="preserve">еждении специалистов требуемого </w:t>
      </w:r>
      <w:r w:rsidRPr="00242ABB">
        <w:rPr>
          <w:rFonts w:ascii="Times New Roman" w:hAnsi="Times New Roman" w:cs="Times New Roman"/>
        </w:rPr>
        <w:t>профиля;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- нарушение учащимися учебной дисциплины, учебного плана, своих учебных</w:t>
      </w:r>
      <w:r>
        <w:rPr>
          <w:rFonts w:ascii="Times New Roman" w:hAnsi="Times New Roman" w:cs="Times New Roman"/>
        </w:rPr>
        <w:t xml:space="preserve"> </w:t>
      </w:r>
      <w:r w:rsidRPr="00242ABB">
        <w:rPr>
          <w:rFonts w:ascii="Times New Roman" w:hAnsi="Times New Roman" w:cs="Times New Roman"/>
        </w:rPr>
        <w:t>обязанностей, правил внутреннего распорядка Учреждения.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- на основании личного письменног</w:t>
      </w:r>
      <w:r>
        <w:rPr>
          <w:rFonts w:ascii="Times New Roman" w:hAnsi="Times New Roman" w:cs="Times New Roman"/>
        </w:rPr>
        <w:t xml:space="preserve">о заявления родителей (законных </w:t>
      </w:r>
      <w:r w:rsidRPr="00242ABB">
        <w:rPr>
          <w:rFonts w:ascii="Times New Roman" w:hAnsi="Times New Roman" w:cs="Times New Roman"/>
        </w:rPr>
        <w:t>представителей) об отказе в предоставлении муниципальной услуги.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- на основании решения Педсовета.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Сведения о выбывших и прибывших уч</w:t>
      </w:r>
      <w:r>
        <w:rPr>
          <w:rFonts w:ascii="Times New Roman" w:hAnsi="Times New Roman" w:cs="Times New Roman"/>
        </w:rPr>
        <w:t xml:space="preserve">ащихся фиксируются в алфавитной </w:t>
      </w:r>
      <w:r w:rsidRPr="00242ABB">
        <w:rPr>
          <w:rFonts w:ascii="Times New Roman" w:hAnsi="Times New Roman" w:cs="Times New Roman"/>
        </w:rPr>
        <w:t>книге учреждения, журнале распределения учащ</w:t>
      </w:r>
      <w:r>
        <w:rPr>
          <w:rFonts w:ascii="Times New Roman" w:hAnsi="Times New Roman" w:cs="Times New Roman"/>
        </w:rPr>
        <w:t xml:space="preserve">ихся по специальностям, </w:t>
      </w:r>
      <w:r w:rsidRPr="00242ABB">
        <w:rPr>
          <w:rFonts w:ascii="Times New Roman" w:hAnsi="Times New Roman" w:cs="Times New Roman"/>
        </w:rPr>
        <w:t>преподавателям, а также в классных журналах.</w:t>
      </w:r>
    </w:p>
    <w:p w:rsidR="00242ABB" w:rsidRDefault="00242ABB" w:rsidP="00313ED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42ABB">
        <w:rPr>
          <w:rFonts w:ascii="Times New Roman" w:hAnsi="Times New Roman" w:cs="Times New Roman"/>
        </w:rPr>
        <w:t>Доводимость</w:t>
      </w:r>
      <w:proofErr w:type="spellEnd"/>
      <w:r w:rsidRPr="00242ABB">
        <w:rPr>
          <w:rFonts w:ascii="Times New Roman" w:hAnsi="Times New Roman" w:cs="Times New Roman"/>
        </w:rPr>
        <w:t xml:space="preserve"> до выпуска (окончания полно</w:t>
      </w:r>
      <w:r>
        <w:rPr>
          <w:rFonts w:ascii="Times New Roman" w:hAnsi="Times New Roman" w:cs="Times New Roman"/>
        </w:rPr>
        <w:t xml:space="preserve">го курса обучения) составляет в </w:t>
      </w:r>
      <w:r w:rsidRPr="00242ABB">
        <w:rPr>
          <w:rFonts w:ascii="Times New Roman" w:hAnsi="Times New Roman" w:cs="Times New Roman"/>
        </w:rPr>
        <w:t xml:space="preserve">среднем </w:t>
      </w:r>
      <w:r>
        <w:rPr>
          <w:rFonts w:ascii="Times New Roman" w:hAnsi="Times New Roman" w:cs="Times New Roman"/>
        </w:rPr>
        <w:t>60</w:t>
      </w:r>
      <w:r w:rsidRPr="00242ABB">
        <w:rPr>
          <w:rFonts w:ascii="Times New Roman" w:hAnsi="Times New Roman" w:cs="Times New Roman"/>
        </w:rPr>
        <w:t xml:space="preserve"> %. По образовательным программ</w:t>
      </w:r>
      <w:r>
        <w:rPr>
          <w:rFonts w:ascii="Times New Roman" w:hAnsi="Times New Roman" w:cs="Times New Roman"/>
        </w:rPr>
        <w:t xml:space="preserve">ам раннего общего эстетического </w:t>
      </w:r>
      <w:r w:rsidRPr="00242ABB">
        <w:rPr>
          <w:rFonts w:ascii="Times New Roman" w:hAnsi="Times New Roman" w:cs="Times New Roman"/>
        </w:rPr>
        <w:t xml:space="preserve">развития </w:t>
      </w:r>
      <w:proofErr w:type="spellStart"/>
      <w:r w:rsidRPr="00242ABB">
        <w:rPr>
          <w:rFonts w:ascii="Times New Roman" w:hAnsi="Times New Roman" w:cs="Times New Roman"/>
        </w:rPr>
        <w:t>доводимость</w:t>
      </w:r>
      <w:proofErr w:type="spellEnd"/>
      <w:r w:rsidRPr="00242ABB">
        <w:rPr>
          <w:rFonts w:ascii="Times New Roman" w:hAnsi="Times New Roman" w:cs="Times New Roman"/>
        </w:rPr>
        <w:t xml:space="preserve"> до выпуска не фиксируе</w:t>
      </w:r>
      <w:r>
        <w:rPr>
          <w:rFonts w:ascii="Times New Roman" w:hAnsi="Times New Roman" w:cs="Times New Roman"/>
        </w:rPr>
        <w:t xml:space="preserve">тся в связи с постоянным </w:t>
      </w:r>
      <w:r w:rsidRPr="00242ABB">
        <w:rPr>
          <w:rFonts w:ascii="Times New Roman" w:hAnsi="Times New Roman" w:cs="Times New Roman"/>
        </w:rPr>
        <w:t>движением контингента, переходом у</w:t>
      </w:r>
      <w:r>
        <w:rPr>
          <w:rFonts w:ascii="Times New Roman" w:hAnsi="Times New Roman" w:cs="Times New Roman"/>
        </w:rPr>
        <w:t xml:space="preserve">чащихся на другие отделения при </w:t>
      </w:r>
      <w:r w:rsidRPr="00242ABB">
        <w:rPr>
          <w:rFonts w:ascii="Times New Roman" w:hAnsi="Times New Roman" w:cs="Times New Roman"/>
        </w:rPr>
        <w:t>достижении 7 лет. Потери контингента связаны со сменой места жительства,</w:t>
      </w:r>
    </w:p>
    <w:p w:rsidR="00242ABB" w:rsidRPr="00242ABB" w:rsidRDefault="00242ABB" w:rsidP="00313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переходом в другие учрежде</w:t>
      </w:r>
      <w:r>
        <w:rPr>
          <w:rFonts w:ascii="Times New Roman" w:hAnsi="Times New Roman" w:cs="Times New Roman"/>
        </w:rPr>
        <w:t>ния дополнительного образования</w:t>
      </w:r>
      <w:r w:rsidR="001278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42ABB">
        <w:rPr>
          <w:rFonts w:ascii="Times New Roman" w:hAnsi="Times New Roman" w:cs="Times New Roman"/>
        </w:rPr>
        <w:t>переориентированием интересов.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Возрастной состав контингента учащихся соответствует Типовому</w:t>
      </w:r>
      <w:r>
        <w:rPr>
          <w:rFonts w:ascii="Times New Roman" w:hAnsi="Times New Roman" w:cs="Times New Roman"/>
        </w:rPr>
        <w:t xml:space="preserve"> </w:t>
      </w:r>
      <w:r w:rsidRPr="00242ABB">
        <w:rPr>
          <w:rFonts w:ascii="Times New Roman" w:hAnsi="Times New Roman" w:cs="Times New Roman"/>
        </w:rPr>
        <w:t xml:space="preserve">положению, требованиям </w:t>
      </w:r>
      <w:proofErr w:type="spellStart"/>
      <w:r w:rsidRPr="00242ABB">
        <w:rPr>
          <w:rFonts w:ascii="Times New Roman" w:hAnsi="Times New Roman" w:cs="Times New Roman"/>
        </w:rPr>
        <w:t>СанПиН</w:t>
      </w:r>
      <w:proofErr w:type="spellEnd"/>
      <w:r w:rsidRPr="00242ABB">
        <w:rPr>
          <w:rFonts w:ascii="Times New Roman" w:hAnsi="Times New Roman" w:cs="Times New Roman"/>
        </w:rPr>
        <w:t xml:space="preserve"> 2.4.4. 1251-</w:t>
      </w:r>
      <w:r>
        <w:rPr>
          <w:rFonts w:ascii="Times New Roman" w:hAnsi="Times New Roman" w:cs="Times New Roman"/>
        </w:rPr>
        <w:t xml:space="preserve">03, Уставу учреждения, лицензии </w:t>
      </w:r>
      <w:r w:rsidRPr="00242ABB">
        <w:rPr>
          <w:rFonts w:ascii="Times New Roman" w:hAnsi="Times New Roman" w:cs="Times New Roman"/>
        </w:rPr>
        <w:t xml:space="preserve">на </w:t>
      </w:r>
      <w:proofErr w:type="gramStart"/>
      <w:r w:rsidRPr="00242ABB">
        <w:rPr>
          <w:rFonts w:ascii="Times New Roman" w:hAnsi="Times New Roman" w:cs="Times New Roman"/>
        </w:rPr>
        <w:t>право ведения</w:t>
      </w:r>
      <w:proofErr w:type="gramEnd"/>
      <w:r w:rsidRPr="00242ABB">
        <w:rPr>
          <w:rFonts w:ascii="Times New Roman" w:hAnsi="Times New Roman" w:cs="Times New Roman"/>
        </w:rPr>
        <w:t xml:space="preserve"> образовательной деятельнос</w:t>
      </w:r>
      <w:r>
        <w:rPr>
          <w:rFonts w:ascii="Times New Roman" w:hAnsi="Times New Roman" w:cs="Times New Roman"/>
        </w:rPr>
        <w:t xml:space="preserve">ти. Обучение детей в учреждении </w:t>
      </w:r>
      <w:r w:rsidRPr="00242ABB">
        <w:rPr>
          <w:rFonts w:ascii="Times New Roman" w:hAnsi="Times New Roman" w:cs="Times New Roman"/>
        </w:rPr>
        <w:t xml:space="preserve">осуществляется согласно </w:t>
      </w:r>
      <w:r w:rsidR="00313EDA">
        <w:rPr>
          <w:rFonts w:ascii="Times New Roman" w:hAnsi="Times New Roman" w:cs="Times New Roman"/>
        </w:rPr>
        <w:t xml:space="preserve">с </w:t>
      </w:r>
      <w:r w:rsidRPr="00242ABB">
        <w:rPr>
          <w:rFonts w:ascii="Times New Roman" w:hAnsi="Times New Roman" w:cs="Times New Roman"/>
        </w:rPr>
        <w:t>Типов</w:t>
      </w:r>
      <w:r w:rsidR="00313EDA">
        <w:rPr>
          <w:rFonts w:ascii="Times New Roman" w:hAnsi="Times New Roman" w:cs="Times New Roman"/>
        </w:rPr>
        <w:t>ым</w:t>
      </w:r>
      <w:r w:rsidRPr="00242ABB">
        <w:rPr>
          <w:rFonts w:ascii="Times New Roman" w:hAnsi="Times New Roman" w:cs="Times New Roman"/>
        </w:rPr>
        <w:t xml:space="preserve"> положени</w:t>
      </w:r>
      <w:r w:rsidR="00313EDA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об образовательном учреждении </w:t>
      </w:r>
      <w:r w:rsidRPr="00242ABB">
        <w:rPr>
          <w:rFonts w:ascii="Times New Roman" w:hAnsi="Times New Roman" w:cs="Times New Roman"/>
        </w:rPr>
        <w:t xml:space="preserve">дополнительного образования детей. </w:t>
      </w:r>
    </w:p>
    <w:p w:rsidR="002221B8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Основными формами занятий являются индивидуальные и групповые уроки.</w:t>
      </w:r>
    </w:p>
    <w:p w:rsid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2ABB">
        <w:rPr>
          <w:rFonts w:ascii="Times New Roman" w:hAnsi="Times New Roman" w:cs="Times New Roman"/>
        </w:rPr>
        <w:t xml:space="preserve">5. </w:t>
      </w:r>
      <w:r w:rsidRPr="00242ABB">
        <w:rPr>
          <w:rFonts w:ascii="Times New Roman" w:hAnsi="Times New Roman" w:cs="Times New Roman"/>
          <w:b/>
        </w:rPr>
        <w:t>Содержание образовательного процесса.</w:t>
      </w:r>
    </w:p>
    <w:p w:rsidR="002636A7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 xml:space="preserve">Учреждение реализует </w:t>
      </w:r>
      <w:r w:rsidR="00963651">
        <w:rPr>
          <w:rFonts w:ascii="Times New Roman" w:hAnsi="Times New Roman" w:cs="Times New Roman"/>
        </w:rPr>
        <w:t xml:space="preserve">дополнительные </w:t>
      </w:r>
      <w:proofErr w:type="spellStart"/>
      <w:r w:rsidR="00963651">
        <w:rPr>
          <w:rFonts w:ascii="Times New Roman" w:hAnsi="Times New Roman" w:cs="Times New Roman"/>
        </w:rPr>
        <w:t>общеразвивающие</w:t>
      </w:r>
      <w:proofErr w:type="spellEnd"/>
      <w:r w:rsidR="00963651">
        <w:rPr>
          <w:rFonts w:ascii="Times New Roman" w:hAnsi="Times New Roman" w:cs="Times New Roman"/>
        </w:rPr>
        <w:t xml:space="preserve"> п</w:t>
      </w:r>
      <w:r w:rsidR="00963651" w:rsidRPr="00543314">
        <w:rPr>
          <w:rFonts w:ascii="Times New Roman" w:hAnsi="Times New Roman" w:cs="Times New Roman"/>
        </w:rPr>
        <w:t xml:space="preserve">рограммы  </w:t>
      </w:r>
      <w:r w:rsidR="00963651">
        <w:rPr>
          <w:rFonts w:ascii="Times New Roman" w:hAnsi="Times New Roman" w:cs="Times New Roman"/>
        </w:rPr>
        <w:t>в области искусств</w:t>
      </w:r>
      <w:r w:rsidR="00963651" w:rsidRPr="00242ABB">
        <w:rPr>
          <w:rFonts w:ascii="Times New Roman" w:hAnsi="Times New Roman" w:cs="Times New Roman"/>
        </w:rPr>
        <w:t xml:space="preserve"> </w:t>
      </w:r>
      <w:r w:rsidRPr="00242ABB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следующим видам образовательной </w:t>
      </w:r>
      <w:r w:rsidRPr="00242ABB">
        <w:rPr>
          <w:rFonts w:ascii="Times New Roman" w:hAnsi="Times New Roman" w:cs="Times New Roman"/>
        </w:rPr>
        <w:t xml:space="preserve">деятельности: </w:t>
      </w:r>
    </w:p>
    <w:p w:rsidR="002636A7" w:rsidRPr="002636A7" w:rsidRDefault="00242ABB" w:rsidP="00263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 xml:space="preserve">• </w:t>
      </w:r>
      <w:proofErr w:type="gramStart"/>
      <w:r w:rsidR="002636A7">
        <w:rPr>
          <w:rFonts w:ascii="Times New Roman" w:hAnsi="Times New Roman" w:cs="Times New Roman"/>
        </w:rPr>
        <w:t>инструментальное</w:t>
      </w:r>
      <w:proofErr w:type="gramEnd"/>
      <w:r w:rsidR="002636A7">
        <w:rPr>
          <w:rFonts w:ascii="Times New Roman" w:hAnsi="Times New Roman" w:cs="Times New Roman"/>
        </w:rPr>
        <w:t xml:space="preserve"> </w:t>
      </w:r>
      <w:proofErr w:type="spellStart"/>
      <w:r w:rsidR="002636A7">
        <w:rPr>
          <w:rFonts w:ascii="Times New Roman" w:hAnsi="Times New Roman" w:cs="Times New Roman"/>
        </w:rPr>
        <w:t>музицирование</w:t>
      </w:r>
      <w:proofErr w:type="spellEnd"/>
      <w:r w:rsidR="00DC79DD">
        <w:rPr>
          <w:rFonts w:ascii="Times New Roman" w:hAnsi="Times New Roman" w:cs="Times New Roman"/>
        </w:rPr>
        <w:t xml:space="preserve"> 4</w:t>
      </w:r>
      <w:r w:rsidR="00C202D0">
        <w:rPr>
          <w:rFonts w:ascii="Times New Roman" w:hAnsi="Times New Roman" w:cs="Times New Roman"/>
        </w:rPr>
        <w:t xml:space="preserve"> года</w:t>
      </w:r>
      <w:r w:rsidR="002636A7">
        <w:rPr>
          <w:rFonts w:ascii="Times New Roman" w:hAnsi="Times New Roman" w:cs="Times New Roman"/>
        </w:rPr>
        <w:t xml:space="preserve"> обучения</w:t>
      </w:r>
      <w:r w:rsidRPr="00242ABB">
        <w:rPr>
          <w:rFonts w:ascii="Times New Roman" w:hAnsi="Times New Roman" w:cs="Times New Roman"/>
        </w:rPr>
        <w:t>;</w:t>
      </w:r>
    </w:p>
    <w:p w:rsidR="009F74D9" w:rsidRPr="00242ABB" w:rsidRDefault="009F74D9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музееведение 2 года обучения;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• раннее общее эстетическое развитие</w:t>
      </w:r>
      <w:r w:rsidR="002636A7">
        <w:rPr>
          <w:rFonts w:ascii="Times New Roman" w:hAnsi="Times New Roman" w:cs="Times New Roman"/>
        </w:rPr>
        <w:t xml:space="preserve"> 1, 2 года обучения</w:t>
      </w:r>
      <w:r w:rsidRPr="00242ABB">
        <w:rPr>
          <w:rFonts w:ascii="Times New Roman" w:hAnsi="Times New Roman" w:cs="Times New Roman"/>
        </w:rPr>
        <w:t xml:space="preserve">. </w:t>
      </w:r>
    </w:p>
    <w:p w:rsidR="004F2087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Содержание учебного про</w:t>
      </w:r>
      <w:r w:rsidR="002636A7">
        <w:rPr>
          <w:rFonts w:ascii="Times New Roman" w:hAnsi="Times New Roman" w:cs="Times New Roman"/>
        </w:rPr>
        <w:t xml:space="preserve">цесса в Учреждении определяется </w:t>
      </w:r>
      <w:r w:rsidRPr="00242ABB">
        <w:rPr>
          <w:rFonts w:ascii="Times New Roman" w:hAnsi="Times New Roman" w:cs="Times New Roman"/>
        </w:rPr>
        <w:t>образовательными программами М</w:t>
      </w:r>
      <w:r w:rsidR="002636A7">
        <w:rPr>
          <w:rFonts w:ascii="Times New Roman" w:hAnsi="Times New Roman" w:cs="Times New Roman"/>
        </w:rPr>
        <w:t xml:space="preserve">инистерства культуры Российской </w:t>
      </w:r>
      <w:r w:rsidRPr="00242ABB">
        <w:rPr>
          <w:rFonts w:ascii="Times New Roman" w:hAnsi="Times New Roman" w:cs="Times New Roman"/>
        </w:rPr>
        <w:t>Федерации, авторскими программ</w:t>
      </w:r>
      <w:r w:rsidR="002636A7">
        <w:rPr>
          <w:rFonts w:ascii="Times New Roman" w:hAnsi="Times New Roman" w:cs="Times New Roman"/>
        </w:rPr>
        <w:t xml:space="preserve">ами ведущих </w:t>
      </w:r>
      <w:r w:rsidR="002636A7">
        <w:rPr>
          <w:rFonts w:ascii="Times New Roman" w:hAnsi="Times New Roman" w:cs="Times New Roman"/>
        </w:rPr>
        <w:lastRenderedPageBreak/>
        <w:t xml:space="preserve">методистов страны и </w:t>
      </w:r>
      <w:r w:rsidRPr="00242ABB">
        <w:rPr>
          <w:rFonts w:ascii="Times New Roman" w:hAnsi="Times New Roman" w:cs="Times New Roman"/>
        </w:rPr>
        <w:t>адаптированными программами, р</w:t>
      </w:r>
      <w:r w:rsidR="002636A7">
        <w:rPr>
          <w:rFonts w:ascii="Times New Roman" w:hAnsi="Times New Roman" w:cs="Times New Roman"/>
        </w:rPr>
        <w:t xml:space="preserve">азрабатываемыми преподавателями </w:t>
      </w:r>
      <w:r w:rsidRPr="00242ABB">
        <w:rPr>
          <w:rFonts w:ascii="Times New Roman" w:hAnsi="Times New Roman" w:cs="Times New Roman"/>
        </w:rPr>
        <w:t>самостоятельно на основе примерных учебн</w:t>
      </w:r>
      <w:r w:rsidR="002636A7">
        <w:rPr>
          <w:rFonts w:ascii="Times New Roman" w:hAnsi="Times New Roman" w:cs="Times New Roman"/>
        </w:rPr>
        <w:t>ых п</w:t>
      </w:r>
      <w:r w:rsidR="00F91CB7">
        <w:rPr>
          <w:rFonts w:ascii="Times New Roman" w:hAnsi="Times New Roman" w:cs="Times New Roman"/>
        </w:rPr>
        <w:t>рограмм</w:t>
      </w:r>
      <w:r w:rsidR="002636A7">
        <w:rPr>
          <w:rFonts w:ascii="Times New Roman" w:hAnsi="Times New Roman" w:cs="Times New Roman"/>
        </w:rPr>
        <w:t xml:space="preserve"> Министерства культуры </w:t>
      </w:r>
      <w:r w:rsidRPr="00242ABB">
        <w:rPr>
          <w:rFonts w:ascii="Times New Roman" w:hAnsi="Times New Roman" w:cs="Times New Roman"/>
        </w:rPr>
        <w:t xml:space="preserve">РФ. </w:t>
      </w:r>
    </w:p>
    <w:p w:rsidR="004F2087" w:rsidRDefault="004F2087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 xml:space="preserve">Учреждение реализует </w:t>
      </w:r>
      <w:r w:rsidR="00DC79DD">
        <w:rPr>
          <w:rFonts w:ascii="Times New Roman" w:hAnsi="Times New Roman" w:cs="Times New Roman"/>
        </w:rPr>
        <w:t xml:space="preserve">дополнительные </w:t>
      </w:r>
      <w:proofErr w:type="spellStart"/>
      <w:r w:rsidRPr="00242ABB">
        <w:rPr>
          <w:rFonts w:ascii="Times New Roman" w:hAnsi="Times New Roman" w:cs="Times New Roman"/>
        </w:rPr>
        <w:t>предпрофе</w:t>
      </w:r>
      <w:r w:rsidR="002636A7">
        <w:rPr>
          <w:rFonts w:ascii="Times New Roman" w:hAnsi="Times New Roman" w:cs="Times New Roman"/>
        </w:rPr>
        <w:t>ссиональные</w:t>
      </w:r>
      <w:proofErr w:type="spellEnd"/>
      <w:r w:rsidR="002636A7">
        <w:rPr>
          <w:rFonts w:ascii="Times New Roman" w:hAnsi="Times New Roman" w:cs="Times New Roman"/>
        </w:rPr>
        <w:t xml:space="preserve"> </w:t>
      </w:r>
      <w:r w:rsidRPr="00242ABB">
        <w:rPr>
          <w:rFonts w:ascii="Times New Roman" w:hAnsi="Times New Roman" w:cs="Times New Roman"/>
        </w:rPr>
        <w:t xml:space="preserve">программы в области </w:t>
      </w:r>
      <w:r w:rsidR="002636A7">
        <w:rPr>
          <w:rFonts w:ascii="Times New Roman" w:hAnsi="Times New Roman" w:cs="Times New Roman"/>
        </w:rPr>
        <w:t>музыкального</w:t>
      </w:r>
      <w:r w:rsidR="00C72553">
        <w:rPr>
          <w:rFonts w:ascii="Times New Roman" w:hAnsi="Times New Roman" w:cs="Times New Roman"/>
        </w:rPr>
        <w:t>, хореографического</w:t>
      </w:r>
      <w:r w:rsidR="002636A7">
        <w:rPr>
          <w:rFonts w:ascii="Times New Roman" w:hAnsi="Times New Roman" w:cs="Times New Roman"/>
        </w:rPr>
        <w:t xml:space="preserve"> </w:t>
      </w:r>
      <w:r w:rsidR="00DC79DD">
        <w:rPr>
          <w:rFonts w:ascii="Times New Roman" w:hAnsi="Times New Roman" w:cs="Times New Roman"/>
        </w:rPr>
        <w:t xml:space="preserve">и театрального </w:t>
      </w:r>
      <w:r w:rsidRPr="00242ABB">
        <w:rPr>
          <w:rFonts w:ascii="Times New Roman" w:hAnsi="Times New Roman" w:cs="Times New Roman"/>
        </w:rPr>
        <w:t>искусства в целях выя</w:t>
      </w:r>
      <w:r w:rsidR="002636A7">
        <w:rPr>
          <w:rFonts w:ascii="Times New Roman" w:hAnsi="Times New Roman" w:cs="Times New Roman"/>
        </w:rPr>
        <w:t xml:space="preserve">вления одаренных детей в раннем </w:t>
      </w:r>
      <w:r w:rsidRPr="00242ABB">
        <w:rPr>
          <w:rFonts w:ascii="Times New Roman" w:hAnsi="Times New Roman" w:cs="Times New Roman"/>
        </w:rPr>
        <w:t>возрасте и создания условий для художественного образования,</w:t>
      </w:r>
      <w:r w:rsidR="002636A7">
        <w:rPr>
          <w:rFonts w:ascii="Times New Roman" w:hAnsi="Times New Roman" w:cs="Times New Roman"/>
        </w:rPr>
        <w:t xml:space="preserve"> эстетического </w:t>
      </w:r>
      <w:r w:rsidRPr="00242ABB">
        <w:rPr>
          <w:rFonts w:ascii="Times New Roman" w:hAnsi="Times New Roman" w:cs="Times New Roman"/>
        </w:rPr>
        <w:t>воспитания, подготовки к поступлени</w:t>
      </w:r>
      <w:r w:rsidR="002636A7">
        <w:rPr>
          <w:rFonts w:ascii="Times New Roman" w:hAnsi="Times New Roman" w:cs="Times New Roman"/>
        </w:rPr>
        <w:t xml:space="preserve">ю в образовательные учреждения, </w:t>
      </w:r>
      <w:r w:rsidRPr="00242ABB">
        <w:rPr>
          <w:rFonts w:ascii="Times New Roman" w:hAnsi="Times New Roman" w:cs="Times New Roman"/>
        </w:rPr>
        <w:t>реализующие профессиональные образовательные программы в области</w:t>
      </w:r>
      <w:r w:rsidR="002636A7">
        <w:rPr>
          <w:rFonts w:ascii="Times New Roman" w:hAnsi="Times New Roman" w:cs="Times New Roman"/>
        </w:rPr>
        <w:t xml:space="preserve"> </w:t>
      </w:r>
      <w:r w:rsidRPr="00242ABB">
        <w:rPr>
          <w:rFonts w:ascii="Times New Roman" w:hAnsi="Times New Roman" w:cs="Times New Roman"/>
        </w:rPr>
        <w:t>искусства.</w:t>
      </w:r>
      <w:r w:rsidR="002636A7">
        <w:rPr>
          <w:rFonts w:ascii="Times New Roman" w:hAnsi="Times New Roman" w:cs="Times New Roman"/>
        </w:rPr>
        <w:t xml:space="preserve"> Сроки обучения по дополнительным</w:t>
      </w:r>
      <w:r w:rsidR="002636A7" w:rsidRPr="002636A7">
        <w:rPr>
          <w:rFonts w:ascii="Times New Roman" w:hAnsi="Times New Roman" w:cs="Times New Roman"/>
        </w:rPr>
        <w:t xml:space="preserve"> </w:t>
      </w:r>
      <w:proofErr w:type="spellStart"/>
      <w:r w:rsidR="002636A7">
        <w:rPr>
          <w:rFonts w:ascii="Times New Roman" w:hAnsi="Times New Roman" w:cs="Times New Roman"/>
        </w:rPr>
        <w:t>предпрофессиональным</w:t>
      </w:r>
      <w:proofErr w:type="spellEnd"/>
      <w:r w:rsidR="002636A7">
        <w:rPr>
          <w:rFonts w:ascii="Times New Roman" w:hAnsi="Times New Roman" w:cs="Times New Roman"/>
        </w:rPr>
        <w:t xml:space="preserve"> программам</w:t>
      </w:r>
      <w:r w:rsidR="006960BC">
        <w:rPr>
          <w:rFonts w:ascii="Times New Roman" w:hAnsi="Times New Roman" w:cs="Times New Roman"/>
        </w:rPr>
        <w:t xml:space="preserve"> (ДПП) составляет 8 (9) и 5 (6) лет.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Учреждение осуществляет о</w:t>
      </w:r>
      <w:r w:rsidR="002636A7">
        <w:rPr>
          <w:rFonts w:ascii="Times New Roman" w:hAnsi="Times New Roman" w:cs="Times New Roman"/>
        </w:rPr>
        <w:t xml:space="preserve">бучение </w:t>
      </w:r>
      <w:proofErr w:type="gramStart"/>
      <w:r w:rsidR="002636A7">
        <w:rPr>
          <w:rFonts w:ascii="Times New Roman" w:hAnsi="Times New Roman" w:cs="Times New Roman"/>
        </w:rPr>
        <w:t>по</w:t>
      </w:r>
      <w:proofErr w:type="gramEnd"/>
      <w:r w:rsidR="002636A7">
        <w:rPr>
          <w:rFonts w:ascii="Times New Roman" w:hAnsi="Times New Roman" w:cs="Times New Roman"/>
        </w:rPr>
        <w:t xml:space="preserve"> следующим </w:t>
      </w:r>
      <w:r w:rsidR="006960BC">
        <w:rPr>
          <w:rFonts w:ascii="Times New Roman" w:hAnsi="Times New Roman" w:cs="Times New Roman"/>
        </w:rPr>
        <w:t>ДПП</w:t>
      </w:r>
      <w:r w:rsidRPr="00242ABB">
        <w:rPr>
          <w:rFonts w:ascii="Times New Roman" w:hAnsi="Times New Roman" w:cs="Times New Roman"/>
        </w:rPr>
        <w:t>: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• фортепиано;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>• с</w:t>
      </w:r>
      <w:r w:rsidR="006960BC">
        <w:rPr>
          <w:rFonts w:ascii="Times New Roman" w:hAnsi="Times New Roman" w:cs="Times New Roman"/>
        </w:rPr>
        <w:t>трунные инструменты</w:t>
      </w:r>
      <w:r w:rsidRPr="00242ABB">
        <w:rPr>
          <w:rFonts w:ascii="Times New Roman" w:hAnsi="Times New Roman" w:cs="Times New Roman"/>
        </w:rPr>
        <w:t>;</w:t>
      </w:r>
    </w:p>
    <w:p w:rsidR="00242ABB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 xml:space="preserve">• </w:t>
      </w:r>
      <w:r w:rsidR="006960BC">
        <w:rPr>
          <w:rFonts w:ascii="Times New Roman" w:hAnsi="Times New Roman" w:cs="Times New Roman"/>
        </w:rPr>
        <w:t>народные инструменты</w:t>
      </w:r>
      <w:r w:rsidRPr="00242ABB">
        <w:rPr>
          <w:rFonts w:ascii="Times New Roman" w:hAnsi="Times New Roman" w:cs="Times New Roman"/>
        </w:rPr>
        <w:t>;</w:t>
      </w:r>
    </w:p>
    <w:p w:rsidR="00963651" w:rsidRP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ABB">
        <w:rPr>
          <w:rFonts w:ascii="Times New Roman" w:hAnsi="Times New Roman" w:cs="Times New Roman"/>
        </w:rPr>
        <w:t xml:space="preserve">• </w:t>
      </w:r>
      <w:r w:rsidR="006960BC">
        <w:rPr>
          <w:rFonts w:ascii="Times New Roman" w:hAnsi="Times New Roman" w:cs="Times New Roman"/>
        </w:rPr>
        <w:t>хоровое пение</w:t>
      </w:r>
      <w:r w:rsidRPr="00242ABB">
        <w:rPr>
          <w:rFonts w:ascii="Times New Roman" w:hAnsi="Times New Roman" w:cs="Times New Roman"/>
        </w:rPr>
        <w:t>;</w:t>
      </w:r>
    </w:p>
    <w:p w:rsidR="008B68D0" w:rsidRDefault="00963651" w:rsidP="0063321D">
      <w:pPr>
        <w:pStyle w:val="a4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DC79DD">
        <w:rPr>
          <w:rFonts w:ascii="Times New Roman" w:hAnsi="Times New Roman" w:cs="Times New Roman"/>
        </w:rPr>
        <w:t xml:space="preserve">духовые </w:t>
      </w:r>
      <w:r w:rsidR="00DC79DD" w:rsidRPr="00DC79DD">
        <w:rPr>
          <w:rFonts w:ascii="Times New Roman" w:hAnsi="Times New Roman" w:cs="Times New Roman"/>
        </w:rPr>
        <w:t xml:space="preserve">и ударные </w:t>
      </w:r>
      <w:r w:rsidRPr="00DC79DD">
        <w:rPr>
          <w:rFonts w:ascii="Times New Roman" w:hAnsi="Times New Roman" w:cs="Times New Roman"/>
        </w:rPr>
        <w:t>инструменты;</w:t>
      </w:r>
    </w:p>
    <w:p w:rsidR="001278A6" w:rsidRDefault="001278A6" w:rsidP="0063321D">
      <w:pPr>
        <w:pStyle w:val="a4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хореографическое творчество;</w:t>
      </w:r>
    </w:p>
    <w:p w:rsidR="001278A6" w:rsidRPr="00DC79DD" w:rsidRDefault="001278A6" w:rsidP="0063321D">
      <w:pPr>
        <w:pStyle w:val="a4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 театра.</w:t>
      </w:r>
    </w:p>
    <w:p w:rsidR="00963651" w:rsidRDefault="00963651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Образовательные программы включают базовый комплекс учебных дисципл</w:t>
      </w:r>
      <w:r>
        <w:rPr>
          <w:rFonts w:ascii="Times New Roman" w:hAnsi="Times New Roman" w:cs="Times New Roman"/>
        </w:rPr>
        <w:t xml:space="preserve">ин, </w:t>
      </w:r>
      <w:r w:rsidRPr="006960BC">
        <w:rPr>
          <w:rFonts w:ascii="Times New Roman" w:hAnsi="Times New Roman" w:cs="Times New Roman"/>
        </w:rPr>
        <w:t>направленны</w:t>
      </w:r>
      <w:r>
        <w:rPr>
          <w:rFonts w:ascii="Times New Roman" w:hAnsi="Times New Roman" w:cs="Times New Roman"/>
        </w:rPr>
        <w:t>х</w:t>
      </w:r>
      <w:r w:rsidRPr="006960BC">
        <w:rPr>
          <w:rFonts w:ascii="Times New Roman" w:hAnsi="Times New Roman" w:cs="Times New Roman"/>
        </w:rPr>
        <w:t xml:space="preserve"> на изучение основ видов искус</w:t>
      </w:r>
      <w:r>
        <w:rPr>
          <w:rFonts w:ascii="Times New Roman" w:hAnsi="Times New Roman" w:cs="Times New Roman"/>
        </w:rPr>
        <w:t xml:space="preserve">ства, раннее общее эстетическое </w:t>
      </w:r>
      <w:r w:rsidRPr="006960BC">
        <w:rPr>
          <w:rFonts w:ascii="Times New Roman" w:hAnsi="Times New Roman" w:cs="Times New Roman"/>
        </w:rPr>
        <w:t>развитие, раннюю профессион</w:t>
      </w:r>
      <w:r>
        <w:rPr>
          <w:rFonts w:ascii="Times New Roman" w:hAnsi="Times New Roman" w:cs="Times New Roman"/>
        </w:rPr>
        <w:t xml:space="preserve">альную ориентацию. Обеспечивают </w:t>
      </w:r>
      <w:r w:rsidRPr="006960BC">
        <w:rPr>
          <w:rFonts w:ascii="Times New Roman" w:hAnsi="Times New Roman" w:cs="Times New Roman"/>
        </w:rPr>
        <w:t>необходимые условия для личностного тво</w:t>
      </w:r>
      <w:r>
        <w:rPr>
          <w:rFonts w:ascii="Times New Roman" w:hAnsi="Times New Roman" w:cs="Times New Roman"/>
        </w:rPr>
        <w:t xml:space="preserve">рческого развития учащегося, </w:t>
      </w:r>
      <w:r w:rsidRPr="006960BC">
        <w:rPr>
          <w:rFonts w:ascii="Times New Roman" w:hAnsi="Times New Roman" w:cs="Times New Roman"/>
        </w:rPr>
        <w:t>введение их в практику культурно-просветительской</w:t>
      </w:r>
      <w:r>
        <w:rPr>
          <w:rFonts w:ascii="Times New Roman" w:hAnsi="Times New Roman" w:cs="Times New Roman"/>
        </w:rPr>
        <w:t xml:space="preserve"> деятельности, </w:t>
      </w:r>
      <w:r w:rsidRPr="006960BC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 xml:space="preserve">фессионального самоопределения. </w:t>
      </w:r>
      <w:r w:rsidRPr="006960BC">
        <w:rPr>
          <w:rFonts w:ascii="Times New Roman" w:hAnsi="Times New Roman" w:cs="Times New Roman"/>
        </w:rPr>
        <w:t>Для создания наиболее благоприятных услов</w:t>
      </w:r>
      <w:r>
        <w:rPr>
          <w:rFonts w:ascii="Times New Roman" w:hAnsi="Times New Roman" w:cs="Times New Roman"/>
        </w:rPr>
        <w:t xml:space="preserve">ий организации образовательного </w:t>
      </w:r>
      <w:r w:rsidRPr="006960BC">
        <w:rPr>
          <w:rFonts w:ascii="Times New Roman" w:hAnsi="Times New Roman" w:cs="Times New Roman"/>
        </w:rPr>
        <w:t>процесса с учетом степени творческих способ</w:t>
      </w:r>
      <w:r>
        <w:rPr>
          <w:rFonts w:ascii="Times New Roman" w:hAnsi="Times New Roman" w:cs="Times New Roman"/>
        </w:rPr>
        <w:t xml:space="preserve">ностей учащихся, а также для </w:t>
      </w:r>
      <w:r w:rsidRPr="006960BC">
        <w:rPr>
          <w:rFonts w:ascii="Times New Roman" w:hAnsi="Times New Roman" w:cs="Times New Roman"/>
        </w:rPr>
        <w:t>решения задач индивидуального подхода к обучению, учрежден</w:t>
      </w:r>
      <w:r>
        <w:rPr>
          <w:rFonts w:ascii="Times New Roman" w:hAnsi="Times New Roman" w:cs="Times New Roman"/>
        </w:rPr>
        <w:t xml:space="preserve">ие обеспечивает </w:t>
      </w:r>
      <w:r w:rsidRPr="006960BC">
        <w:rPr>
          <w:rFonts w:ascii="Times New Roman" w:hAnsi="Times New Roman" w:cs="Times New Roman"/>
        </w:rPr>
        <w:t xml:space="preserve">реализацию принципа вариативности освоения программ. 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Учебные дисциплины обе</w:t>
      </w:r>
      <w:r>
        <w:rPr>
          <w:rFonts w:ascii="Times New Roman" w:hAnsi="Times New Roman" w:cs="Times New Roman"/>
        </w:rPr>
        <w:t xml:space="preserve">спечены программами, </w:t>
      </w:r>
      <w:r w:rsidRPr="006960BC">
        <w:rPr>
          <w:rFonts w:ascii="Times New Roman" w:hAnsi="Times New Roman" w:cs="Times New Roman"/>
        </w:rPr>
        <w:t>рекомендованными Министерством культ</w:t>
      </w:r>
      <w:r>
        <w:rPr>
          <w:rFonts w:ascii="Times New Roman" w:hAnsi="Times New Roman" w:cs="Times New Roman"/>
        </w:rPr>
        <w:t xml:space="preserve">уры  РФ и </w:t>
      </w:r>
      <w:r w:rsidR="0041271D">
        <w:rPr>
          <w:rFonts w:ascii="Times New Roman" w:hAnsi="Times New Roman" w:cs="Times New Roman"/>
        </w:rPr>
        <w:t>учебны</w:t>
      </w:r>
      <w:r>
        <w:rPr>
          <w:rFonts w:ascii="Times New Roman" w:hAnsi="Times New Roman" w:cs="Times New Roman"/>
        </w:rPr>
        <w:t xml:space="preserve">ми программами, </w:t>
      </w:r>
      <w:r w:rsidRPr="006960BC">
        <w:rPr>
          <w:rFonts w:ascii="Times New Roman" w:hAnsi="Times New Roman" w:cs="Times New Roman"/>
        </w:rPr>
        <w:t>разработанными преподавателями учреждения  на основе действующих</w:t>
      </w:r>
      <w:r>
        <w:rPr>
          <w:rFonts w:ascii="Times New Roman" w:hAnsi="Times New Roman" w:cs="Times New Roman"/>
        </w:rPr>
        <w:t xml:space="preserve"> </w:t>
      </w:r>
      <w:r w:rsidRPr="006960BC">
        <w:rPr>
          <w:rFonts w:ascii="Times New Roman" w:hAnsi="Times New Roman" w:cs="Times New Roman"/>
        </w:rPr>
        <w:t>примерных федеральных программ.</w:t>
      </w:r>
    </w:p>
    <w:p w:rsid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 xml:space="preserve">Структура и содержание </w:t>
      </w:r>
      <w:r w:rsidR="0041271D">
        <w:rPr>
          <w:rFonts w:ascii="Times New Roman" w:hAnsi="Times New Roman" w:cs="Times New Roman"/>
        </w:rPr>
        <w:t>учебны</w:t>
      </w:r>
      <w:r w:rsidRPr="006960BC">
        <w:rPr>
          <w:rFonts w:ascii="Times New Roman" w:hAnsi="Times New Roman" w:cs="Times New Roman"/>
        </w:rPr>
        <w:t>х п</w:t>
      </w:r>
      <w:r>
        <w:rPr>
          <w:rFonts w:ascii="Times New Roman" w:hAnsi="Times New Roman" w:cs="Times New Roman"/>
        </w:rPr>
        <w:t xml:space="preserve">рограмм соответствует примерным </w:t>
      </w:r>
      <w:r w:rsidRPr="006960BC">
        <w:rPr>
          <w:rFonts w:ascii="Times New Roman" w:hAnsi="Times New Roman" w:cs="Times New Roman"/>
        </w:rPr>
        <w:t>требованиям к образовательным програм</w:t>
      </w:r>
      <w:r>
        <w:rPr>
          <w:rFonts w:ascii="Times New Roman" w:hAnsi="Times New Roman" w:cs="Times New Roman"/>
        </w:rPr>
        <w:t xml:space="preserve">мам дополнительного образования </w:t>
      </w:r>
      <w:r w:rsidRPr="006960BC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>.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В пояснительных записках обосно</w:t>
      </w:r>
      <w:r>
        <w:rPr>
          <w:rFonts w:ascii="Times New Roman" w:hAnsi="Times New Roman" w:cs="Times New Roman"/>
        </w:rPr>
        <w:t xml:space="preserve">вана актуальность программ, для </w:t>
      </w:r>
      <w:r w:rsidRPr="006960BC">
        <w:rPr>
          <w:rFonts w:ascii="Times New Roman" w:hAnsi="Times New Roman" w:cs="Times New Roman"/>
        </w:rPr>
        <w:t>предлагаемой категории учащихся, ука</w:t>
      </w:r>
      <w:r>
        <w:rPr>
          <w:rFonts w:ascii="Times New Roman" w:hAnsi="Times New Roman" w:cs="Times New Roman"/>
        </w:rPr>
        <w:t xml:space="preserve">заны цели, задачи, требования к </w:t>
      </w:r>
      <w:r w:rsidRPr="006960BC">
        <w:rPr>
          <w:rFonts w:ascii="Times New Roman" w:hAnsi="Times New Roman" w:cs="Times New Roman"/>
        </w:rPr>
        <w:t>уровню знаний, умений и навыков вы</w:t>
      </w:r>
      <w:r>
        <w:rPr>
          <w:rFonts w:ascii="Times New Roman" w:hAnsi="Times New Roman" w:cs="Times New Roman"/>
        </w:rPr>
        <w:t xml:space="preserve">пускника; режим обучения, объем </w:t>
      </w:r>
      <w:r w:rsidRPr="006960BC">
        <w:rPr>
          <w:rFonts w:ascii="Times New Roman" w:hAnsi="Times New Roman" w:cs="Times New Roman"/>
        </w:rPr>
        <w:t>нагрузки, промежуточная и итоговая аттест</w:t>
      </w:r>
      <w:r>
        <w:rPr>
          <w:rFonts w:ascii="Times New Roman" w:hAnsi="Times New Roman" w:cs="Times New Roman"/>
        </w:rPr>
        <w:t xml:space="preserve">ация. Учебно-тематические планы </w:t>
      </w:r>
      <w:r w:rsidRPr="006960BC">
        <w:rPr>
          <w:rFonts w:ascii="Times New Roman" w:hAnsi="Times New Roman" w:cs="Times New Roman"/>
        </w:rPr>
        <w:t>составлены по годам обучения. Содержательная ч</w:t>
      </w:r>
      <w:r>
        <w:rPr>
          <w:rFonts w:ascii="Times New Roman" w:hAnsi="Times New Roman" w:cs="Times New Roman"/>
        </w:rPr>
        <w:t xml:space="preserve">асть программ представлена </w:t>
      </w:r>
      <w:r w:rsidRPr="006960BC">
        <w:rPr>
          <w:rFonts w:ascii="Times New Roman" w:hAnsi="Times New Roman" w:cs="Times New Roman"/>
        </w:rPr>
        <w:t>краткой аннотацией изучаемых тем. Ме</w:t>
      </w:r>
      <w:r>
        <w:rPr>
          <w:rFonts w:ascii="Times New Roman" w:hAnsi="Times New Roman" w:cs="Times New Roman"/>
        </w:rPr>
        <w:t xml:space="preserve">тодическое обеспечение программ </w:t>
      </w:r>
      <w:r w:rsidRPr="006960BC">
        <w:rPr>
          <w:rFonts w:ascii="Times New Roman" w:hAnsi="Times New Roman" w:cs="Times New Roman"/>
        </w:rPr>
        <w:t>представлено методическими, дидактич</w:t>
      </w:r>
      <w:r>
        <w:rPr>
          <w:rFonts w:ascii="Times New Roman" w:hAnsi="Times New Roman" w:cs="Times New Roman"/>
        </w:rPr>
        <w:t xml:space="preserve">ескими, наглядными материалами, </w:t>
      </w:r>
      <w:r w:rsidRPr="006960BC">
        <w:rPr>
          <w:rFonts w:ascii="Times New Roman" w:hAnsi="Times New Roman" w:cs="Times New Roman"/>
        </w:rPr>
        <w:t>разработанными преподавателями уч</w:t>
      </w:r>
      <w:r>
        <w:rPr>
          <w:rFonts w:ascii="Times New Roman" w:hAnsi="Times New Roman" w:cs="Times New Roman"/>
        </w:rPr>
        <w:t xml:space="preserve">реждения и материалами из опыта </w:t>
      </w:r>
      <w:r w:rsidRPr="006960BC">
        <w:rPr>
          <w:rFonts w:ascii="Times New Roman" w:hAnsi="Times New Roman" w:cs="Times New Roman"/>
        </w:rPr>
        <w:t xml:space="preserve">преподавателей Российского и зарубежного уровней. </w:t>
      </w: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Оценка результатов освоения програ</w:t>
      </w:r>
      <w:r>
        <w:rPr>
          <w:rFonts w:ascii="Times New Roman" w:hAnsi="Times New Roman" w:cs="Times New Roman"/>
        </w:rPr>
        <w:t>мм проводится согласно годовому календарному учебному графику</w:t>
      </w:r>
      <w:r w:rsidRPr="006960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60BC">
        <w:rPr>
          <w:rFonts w:ascii="Times New Roman" w:hAnsi="Times New Roman" w:cs="Times New Roman"/>
        </w:rPr>
        <w:t>который сос</w:t>
      </w:r>
      <w:r>
        <w:rPr>
          <w:rFonts w:ascii="Times New Roman" w:hAnsi="Times New Roman" w:cs="Times New Roman"/>
        </w:rPr>
        <w:t xml:space="preserve">тавлен в соответствии с режимом </w:t>
      </w:r>
      <w:r w:rsidRPr="006960BC">
        <w:rPr>
          <w:rFonts w:ascii="Times New Roman" w:hAnsi="Times New Roman" w:cs="Times New Roman"/>
        </w:rPr>
        <w:t>образовательного процесса в учрежден</w:t>
      </w:r>
      <w:r>
        <w:rPr>
          <w:rFonts w:ascii="Times New Roman" w:hAnsi="Times New Roman" w:cs="Times New Roman"/>
        </w:rPr>
        <w:t xml:space="preserve">ии, утвержден в соответствующем </w:t>
      </w:r>
      <w:r w:rsidRPr="006960BC">
        <w:rPr>
          <w:rFonts w:ascii="Times New Roman" w:hAnsi="Times New Roman" w:cs="Times New Roman"/>
        </w:rPr>
        <w:t>порядке в соответствии ст.32.п.8.ФЗ «Об образовании».</w:t>
      </w:r>
    </w:p>
    <w:p w:rsid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Все реализуемые программы соот</w:t>
      </w:r>
      <w:r>
        <w:rPr>
          <w:rFonts w:ascii="Times New Roman" w:hAnsi="Times New Roman" w:cs="Times New Roman"/>
        </w:rPr>
        <w:t xml:space="preserve">ветствуют Типовому положению об </w:t>
      </w:r>
      <w:r w:rsidRPr="006960BC">
        <w:rPr>
          <w:rFonts w:ascii="Times New Roman" w:hAnsi="Times New Roman" w:cs="Times New Roman"/>
        </w:rPr>
        <w:t>образовательном учреждении дополнител</w:t>
      </w:r>
      <w:r>
        <w:rPr>
          <w:rFonts w:ascii="Times New Roman" w:hAnsi="Times New Roman" w:cs="Times New Roman"/>
        </w:rPr>
        <w:t xml:space="preserve">ьного образования детей, Уставу </w:t>
      </w:r>
      <w:r w:rsidRPr="006960BC">
        <w:rPr>
          <w:rFonts w:ascii="Times New Roman" w:hAnsi="Times New Roman" w:cs="Times New Roman"/>
        </w:rPr>
        <w:t>учреждения, действующей лицензии.</w:t>
      </w:r>
    </w:p>
    <w:p w:rsidR="00992DCE" w:rsidRPr="006960BC" w:rsidRDefault="00992DCE" w:rsidP="006960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0BC" w:rsidRP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60BC">
        <w:rPr>
          <w:rFonts w:ascii="Times New Roman" w:hAnsi="Times New Roman" w:cs="Times New Roman"/>
          <w:b/>
        </w:rPr>
        <w:t>Выводы.</w:t>
      </w:r>
    </w:p>
    <w:p w:rsidR="006960BC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1. Нормативно-правовая база учреждения обеспечивает ис</w:t>
      </w:r>
      <w:r>
        <w:rPr>
          <w:rFonts w:ascii="Times New Roman" w:hAnsi="Times New Roman" w:cs="Times New Roman"/>
        </w:rPr>
        <w:t xml:space="preserve">полнение </w:t>
      </w:r>
      <w:r w:rsidRPr="006960BC">
        <w:rPr>
          <w:rFonts w:ascii="Times New Roman" w:hAnsi="Times New Roman" w:cs="Times New Roman"/>
        </w:rPr>
        <w:t>законодательства в части норм и требовани</w:t>
      </w:r>
      <w:r>
        <w:rPr>
          <w:rFonts w:ascii="Times New Roman" w:hAnsi="Times New Roman" w:cs="Times New Roman"/>
        </w:rPr>
        <w:t xml:space="preserve">й к образовательному учреждению </w:t>
      </w:r>
      <w:r w:rsidRPr="006960BC">
        <w:rPr>
          <w:rFonts w:ascii="Times New Roman" w:hAnsi="Times New Roman" w:cs="Times New Roman"/>
        </w:rPr>
        <w:t>дополнительного образования детей.</w:t>
      </w:r>
    </w:p>
    <w:p w:rsidR="006960BC" w:rsidRPr="00242ABB" w:rsidRDefault="006960BC" w:rsidP="00696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0BC">
        <w:rPr>
          <w:rFonts w:ascii="Times New Roman" w:hAnsi="Times New Roman" w:cs="Times New Roman"/>
        </w:rPr>
        <w:t>2. Состав контингента обучающихся уч</w:t>
      </w:r>
      <w:r>
        <w:rPr>
          <w:rFonts w:ascii="Times New Roman" w:hAnsi="Times New Roman" w:cs="Times New Roman"/>
        </w:rPr>
        <w:t xml:space="preserve">реждения соответствует Типовому </w:t>
      </w:r>
      <w:r w:rsidRPr="006960BC">
        <w:rPr>
          <w:rFonts w:ascii="Times New Roman" w:hAnsi="Times New Roman" w:cs="Times New Roman"/>
        </w:rPr>
        <w:t>положению об учреждении дополнительного</w:t>
      </w:r>
      <w:r>
        <w:rPr>
          <w:rFonts w:ascii="Times New Roman" w:hAnsi="Times New Roman" w:cs="Times New Roman"/>
        </w:rPr>
        <w:t xml:space="preserve"> образования детей, требованиям </w:t>
      </w:r>
      <w:proofErr w:type="spellStart"/>
      <w:r w:rsidRPr="006960BC">
        <w:rPr>
          <w:rFonts w:ascii="Times New Roman" w:hAnsi="Times New Roman" w:cs="Times New Roman"/>
        </w:rPr>
        <w:t>Сан-Пин</w:t>
      </w:r>
      <w:proofErr w:type="spellEnd"/>
      <w:r w:rsidRPr="006960BC">
        <w:rPr>
          <w:rFonts w:ascii="Times New Roman" w:hAnsi="Times New Roman" w:cs="Times New Roman"/>
        </w:rPr>
        <w:t xml:space="preserve"> 2.4.4.1251–03, требованиям реализуемых образовательных программ.</w:t>
      </w:r>
    </w:p>
    <w:p w:rsidR="00242ABB" w:rsidRDefault="00242ABB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CE" w:rsidRDefault="00992DCE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CE" w:rsidRDefault="00992DCE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CB7" w:rsidRDefault="00F91CB7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CB7" w:rsidRDefault="00F91CB7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CB7" w:rsidRDefault="00F91CB7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CE" w:rsidRDefault="00992DCE" w:rsidP="00242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D44" w:rsidRPr="001366E0" w:rsidRDefault="001366E0" w:rsidP="001366E0">
      <w:pPr>
        <w:spacing w:after="0" w:line="240" w:lineRule="auto"/>
        <w:rPr>
          <w:rFonts w:ascii="Times New Roman" w:hAnsi="Times New Roman" w:cs="Times New Roman"/>
          <w:b/>
        </w:rPr>
      </w:pPr>
      <w:r w:rsidRPr="001366E0">
        <w:rPr>
          <w:rFonts w:ascii="Times New Roman" w:hAnsi="Times New Roman" w:cs="Times New Roman"/>
          <w:b/>
        </w:rPr>
        <w:lastRenderedPageBreak/>
        <w:t>6.</w:t>
      </w:r>
      <w:r w:rsidR="00397D44" w:rsidRPr="001366E0">
        <w:rPr>
          <w:rFonts w:ascii="Times New Roman" w:hAnsi="Times New Roman" w:cs="Times New Roman"/>
          <w:b/>
        </w:rPr>
        <w:t>Структура учебного плана</w:t>
      </w:r>
    </w:p>
    <w:p w:rsidR="00397D44" w:rsidRPr="00397D44" w:rsidRDefault="00397D44" w:rsidP="00397D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7D44">
        <w:rPr>
          <w:rFonts w:ascii="Times New Roman" w:hAnsi="Times New Roman" w:cs="Times New Roman"/>
          <w:b/>
        </w:rPr>
        <w:t>I</w:t>
      </w:r>
      <w:r w:rsidR="00A317E0" w:rsidRPr="00A317E0">
        <w:rPr>
          <w:rFonts w:ascii="Times New Roman" w:hAnsi="Times New Roman" w:cs="Times New Roman"/>
          <w:b/>
        </w:rPr>
        <w:t>.</w:t>
      </w:r>
      <w:r w:rsidRPr="00397D44">
        <w:rPr>
          <w:rFonts w:ascii="Times New Roman" w:hAnsi="Times New Roman" w:cs="Times New Roman"/>
          <w:b/>
        </w:rPr>
        <w:t xml:space="preserve">   </w:t>
      </w:r>
      <w:r w:rsidR="00375B7E">
        <w:rPr>
          <w:rFonts w:ascii="Times New Roman" w:hAnsi="Times New Roman" w:cs="Times New Roman"/>
          <w:b/>
        </w:rPr>
        <w:t xml:space="preserve">Дополнительные </w:t>
      </w:r>
      <w:proofErr w:type="spellStart"/>
      <w:r w:rsidR="00375B7E">
        <w:rPr>
          <w:rFonts w:ascii="Times New Roman" w:hAnsi="Times New Roman" w:cs="Times New Roman"/>
          <w:b/>
        </w:rPr>
        <w:t>предпрофессиональные</w:t>
      </w:r>
      <w:proofErr w:type="spellEnd"/>
      <w:r w:rsidRPr="00397D44">
        <w:rPr>
          <w:rFonts w:ascii="Times New Roman" w:hAnsi="Times New Roman" w:cs="Times New Roman"/>
          <w:b/>
        </w:rPr>
        <w:t xml:space="preserve"> программы</w:t>
      </w:r>
      <w:r w:rsidR="003E48C8" w:rsidRPr="003E48C8">
        <w:rPr>
          <w:rFonts w:ascii="Times New Roman" w:hAnsi="Times New Roman" w:cs="Times New Roman"/>
          <w:b/>
        </w:rPr>
        <w:t xml:space="preserve"> </w:t>
      </w:r>
      <w:r w:rsidR="003E48C8">
        <w:rPr>
          <w:rFonts w:ascii="Times New Roman" w:hAnsi="Times New Roman" w:cs="Times New Roman"/>
          <w:b/>
        </w:rPr>
        <w:t>(ДПП)</w:t>
      </w:r>
      <w:r w:rsidRPr="00397D44">
        <w:rPr>
          <w:rFonts w:ascii="Times New Roman" w:hAnsi="Times New Roman" w:cs="Times New Roman"/>
          <w:b/>
        </w:rPr>
        <w:t xml:space="preserve"> по видам музыкального  искусства</w:t>
      </w:r>
      <w:r>
        <w:rPr>
          <w:rFonts w:ascii="Times New Roman" w:hAnsi="Times New Roman" w:cs="Times New Roman"/>
          <w:b/>
        </w:rPr>
        <w:t>:</w:t>
      </w:r>
    </w:p>
    <w:p w:rsidR="00397D44" w:rsidRPr="00397D44" w:rsidRDefault="00397D44" w:rsidP="00397D4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97D44">
        <w:rPr>
          <w:rFonts w:ascii="Times New Roman" w:hAnsi="Times New Roman" w:cs="Times New Roman"/>
          <w:u w:val="single"/>
        </w:rPr>
        <w:t xml:space="preserve">А. </w:t>
      </w:r>
      <w:r w:rsidR="006275CF">
        <w:rPr>
          <w:rFonts w:ascii="Times New Roman" w:hAnsi="Times New Roman" w:cs="Times New Roman"/>
          <w:u w:val="single"/>
        </w:rPr>
        <w:t>Вось</w:t>
      </w:r>
      <w:r w:rsidRPr="00397D44">
        <w:rPr>
          <w:rFonts w:ascii="Times New Roman" w:hAnsi="Times New Roman" w:cs="Times New Roman"/>
          <w:u w:val="single"/>
        </w:rPr>
        <w:t>милетние ОП</w:t>
      </w:r>
    </w:p>
    <w:p w:rsidR="00397D44" w:rsidRPr="00397D44" w:rsidRDefault="00397D44" w:rsidP="00397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 xml:space="preserve">• ОП инструментального </w:t>
      </w:r>
      <w:proofErr w:type="spellStart"/>
      <w:r w:rsidRPr="00397D44">
        <w:rPr>
          <w:rFonts w:ascii="Times New Roman" w:hAnsi="Times New Roman" w:cs="Times New Roman"/>
        </w:rPr>
        <w:t>музицирования</w:t>
      </w:r>
      <w:proofErr w:type="spellEnd"/>
      <w:r w:rsidR="003E48C8">
        <w:rPr>
          <w:rFonts w:ascii="Times New Roman" w:hAnsi="Times New Roman" w:cs="Times New Roman"/>
        </w:rPr>
        <w:t xml:space="preserve"> (фортепиано, струнные инструменты, духовые и ударные инструменты, народные инструменты)</w:t>
      </w:r>
      <w:r>
        <w:rPr>
          <w:rFonts w:ascii="Times New Roman" w:hAnsi="Times New Roman" w:cs="Times New Roman"/>
        </w:rPr>
        <w:t>;</w:t>
      </w:r>
    </w:p>
    <w:p w:rsidR="00397D44" w:rsidRDefault="00397D44" w:rsidP="00397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 xml:space="preserve">• ОП хорового </w:t>
      </w:r>
      <w:r w:rsidR="003E48C8">
        <w:rPr>
          <w:rFonts w:ascii="Times New Roman" w:hAnsi="Times New Roman" w:cs="Times New Roman"/>
        </w:rPr>
        <w:t>пения.</w:t>
      </w:r>
    </w:p>
    <w:p w:rsidR="00456527" w:rsidRDefault="00456527" w:rsidP="00397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ОП</w:t>
      </w:r>
      <w:r w:rsidR="00894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«Хореографическое творчество»</w:t>
      </w:r>
    </w:p>
    <w:p w:rsidR="003E48C8" w:rsidRPr="00397D44" w:rsidRDefault="003E48C8" w:rsidP="003E48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</w:t>
      </w:r>
      <w:r w:rsidRPr="00397D44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Пят</w:t>
      </w:r>
      <w:r w:rsidRPr="00397D44">
        <w:rPr>
          <w:rFonts w:ascii="Times New Roman" w:hAnsi="Times New Roman" w:cs="Times New Roman"/>
          <w:u w:val="single"/>
        </w:rPr>
        <w:t>илетние ОП</w:t>
      </w:r>
    </w:p>
    <w:p w:rsidR="009D2F5B" w:rsidRPr="009D2F5B" w:rsidRDefault="003E48C8" w:rsidP="00711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 xml:space="preserve">• ОП </w:t>
      </w:r>
      <w:proofErr w:type="gramStart"/>
      <w:r w:rsidRPr="00397D44">
        <w:rPr>
          <w:rFonts w:ascii="Times New Roman" w:hAnsi="Times New Roman" w:cs="Times New Roman"/>
        </w:rPr>
        <w:t>инструментального</w:t>
      </w:r>
      <w:proofErr w:type="gramEnd"/>
      <w:r w:rsidRPr="00397D44">
        <w:rPr>
          <w:rFonts w:ascii="Times New Roman" w:hAnsi="Times New Roman" w:cs="Times New Roman"/>
        </w:rPr>
        <w:t xml:space="preserve"> </w:t>
      </w:r>
      <w:proofErr w:type="spellStart"/>
      <w:r w:rsidRPr="00397D44"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 xml:space="preserve"> (духовые и ударные инструменты, народные инструменты)</w:t>
      </w:r>
    </w:p>
    <w:p w:rsidR="003E48C8" w:rsidRPr="00397D44" w:rsidRDefault="003E48C8" w:rsidP="003E48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397D44">
        <w:rPr>
          <w:rFonts w:ascii="Times New Roman" w:hAnsi="Times New Roman" w:cs="Times New Roman"/>
          <w:b/>
        </w:rPr>
        <w:t>I</w:t>
      </w:r>
      <w:proofErr w:type="spellEnd"/>
      <w:r w:rsidRPr="00A317E0">
        <w:rPr>
          <w:rFonts w:ascii="Times New Roman" w:hAnsi="Times New Roman" w:cs="Times New Roman"/>
          <w:b/>
        </w:rPr>
        <w:t>.</w:t>
      </w:r>
      <w:r w:rsidRPr="00397D4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b/>
        </w:rPr>
        <w:t>предпрофессиональные</w:t>
      </w:r>
      <w:proofErr w:type="spellEnd"/>
      <w:r w:rsidRPr="00397D44">
        <w:rPr>
          <w:rFonts w:ascii="Times New Roman" w:hAnsi="Times New Roman" w:cs="Times New Roman"/>
          <w:b/>
        </w:rPr>
        <w:t xml:space="preserve"> программы</w:t>
      </w:r>
      <w:r w:rsidRPr="003E48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(ДПП)</w:t>
      </w:r>
      <w:r w:rsidRPr="00397D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 области </w:t>
      </w:r>
      <w:proofErr w:type="gramStart"/>
      <w:r>
        <w:rPr>
          <w:rFonts w:ascii="Times New Roman" w:hAnsi="Times New Roman" w:cs="Times New Roman"/>
          <w:b/>
        </w:rPr>
        <w:t>театрального</w:t>
      </w:r>
      <w:r w:rsidRPr="00397D44">
        <w:rPr>
          <w:rFonts w:ascii="Times New Roman" w:hAnsi="Times New Roman" w:cs="Times New Roman"/>
          <w:b/>
        </w:rPr>
        <w:t xml:space="preserve">  искусства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3E48C8" w:rsidRDefault="003E48C8" w:rsidP="003E48C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А. Пятилетние ОП</w:t>
      </w:r>
    </w:p>
    <w:p w:rsidR="003E48C8" w:rsidRDefault="003E48C8" w:rsidP="003E4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>• ОП</w:t>
      </w:r>
      <w:r>
        <w:rPr>
          <w:rFonts w:ascii="Times New Roman" w:hAnsi="Times New Roman" w:cs="Times New Roman"/>
        </w:rPr>
        <w:t xml:space="preserve"> «Искусство театра»</w:t>
      </w:r>
    </w:p>
    <w:p w:rsidR="003E48C8" w:rsidRPr="00397D44" w:rsidRDefault="003E48C8" w:rsidP="003E48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7D44">
        <w:rPr>
          <w:rFonts w:ascii="Times New Roman" w:hAnsi="Times New Roman" w:cs="Times New Roman"/>
          <w:b/>
        </w:rPr>
        <w:t>I</w:t>
      </w:r>
      <w:r w:rsidR="00456527">
        <w:rPr>
          <w:rFonts w:ascii="Times New Roman" w:hAnsi="Times New Roman" w:cs="Times New Roman"/>
          <w:b/>
          <w:lang w:val="en-US"/>
        </w:rPr>
        <w:t>II</w:t>
      </w:r>
      <w:r w:rsidRPr="00A317E0">
        <w:rPr>
          <w:rFonts w:ascii="Times New Roman" w:hAnsi="Times New Roman" w:cs="Times New Roman"/>
          <w:b/>
        </w:rPr>
        <w:t>.</w:t>
      </w:r>
      <w:r w:rsidR="007117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b/>
        </w:rPr>
        <w:t>общеразвивающие</w:t>
      </w:r>
      <w:proofErr w:type="spellEnd"/>
      <w:r w:rsidRPr="00397D44">
        <w:rPr>
          <w:rFonts w:ascii="Times New Roman" w:hAnsi="Times New Roman" w:cs="Times New Roman"/>
          <w:b/>
        </w:rPr>
        <w:t xml:space="preserve"> программы</w:t>
      </w:r>
      <w:r w:rsidRPr="003E48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ДОП</w:t>
      </w:r>
      <w:proofErr w:type="gramEnd"/>
      <w:r>
        <w:rPr>
          <w:rFonts w:ascii="Times New Roman" w:hAnsi="Times New Roman" w:cs="Times New Roman"/>
          <w:b/>
        </w:rPr>
        <w:t>)</w:t>
      </w:r>
      <w:r w:rsidRPr="00397D44">
        <w:rPr>
          <w:rFonts w:ascii="Times New Roman" w:hAnsi="Times New Roman" w:cs="Times New Roman"/>
          <w:b/>
        </w:rPr>
        <w:t xml:space="preserve"> по видам музыкального  искусства</w:t>
      </w:r>
      <w:r>
        <w:rPr>
          <w:rFonts w:ascii="Times New Roman" w:hAnsi="Times New Roman" w:cs="Times New Roman"/>
          <w:b/>
        </w:rPr>
        <w:t>:</w:t>
      </w:r>
    </w:p>
    <w:p w:rsidR="00397D44" w:rsidRPr="00397D44" w:rsidRDefault="00711762" w:rsidP="00397D4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</w:t>
      </w:r>
      <w:r w:rsidR="00397D44" w:rsidRPr="00397D44">
        <w:rPr>
          <w:rFonts w:ascii="Times New Roman" w:hAnsi="Times New Roman" w:cs="Times New Roman"/>
          <w:u w:val="single"/>
        </w:rPr>
        <w:t xml:space="preserve">. </w:t>
      </w:r>
      <w:r w:rsidR="009F6AC2">
        <w:rPr>
          <w:rFonts w:ascii="Times New Roman" w:hAnsi="Times New Roman" w:cs="Times New Roman"/>
          <w:u w:val="single"/>
        </w:rPr>
        <w:t>Четырёх</w:t>
      </w:r>
      <w:r w:rsidR="00397D44" w:rsidRPr="00397D44">
        <w:rPr>
          <w:rFonts w:ascii="Times New Roman" w:hAnsi="Times New Roman" w:cs="Times New Roman"/>
          <w:u w:val="single"/>
        </w:rPr>
        <w:t>летние ОП</w:t>
      </w:r>
    </w:p>
    <w:p w:rsidR="00397D44" w:rsidRDefault="00397D44" w:rsidP="00397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 xml:space="preserve">• ОП инструментального </w:t>
      </w:r>
      <w:proofErr w:type="spellStart"/>
      <w:r w:rsidRPr="00397D44">
        <w:rPr>
          <w:rFonts w:ascii="Times New Roman" w:hAnsi="Times New Roman" w:cs="Times New Roman"/>
        </w:rPr>
        <w:t>музицирования</w:t>
      </w:r>
      <w:proofErr w:type="spellEnd"/>
      <w:r w:rsidRPr="00397D44">
        <w:rPr>
          <w:rFonts w:ascii="Times New Roman" w:hAnsi="Times New Roman" w:cs="Times New Roman"/>
        </w:rPr>
        <w:t xml:space="preserve"> </w:t>
      </w:r>
      <w:r w:rsidR="003E48C8">
        <w:rPr>
          <w:rFonts w:ascii="Times New Roman" w:hAnsi="Times New Roman" w:cs="Times New Roman"/>
        </w:rPr>
        <w:t xml:space="preserve">(фортепиано, струнные инструменты, духовые и ударные инструменты, народные инструменты - </w:t>
      </w:r>
      <w:r>
        <w:rPr>
          <w:rFonts w:ascii="Times New Roman" w:hAnsi="Times New Roman" w:cs="Times New Roman"/>
        </w:rPr>
        <w:t xml:space="preserve">для </w:t>
      </w:r>
      <w:r w:rsidRPr="00397D44">
        <w:rPr>
          <w:rFonts w:ascii="Times New Roman" w:hAnsi="Times New Roman" w:cs="Times New Roman"/>
        </w:rPr>
        <w:t xml:space="preserve">учащихся, поступивших в школу после 9 лет). </w:t>
      </w:r>
    </w:p>
    <w:p w:rsidR="00C93BA9" w:rsidRDefault="003E48C8" w:rsidP="0069383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A317E0">
        <w:rPr>
          <w:rFonts w:ascii="Times New Roman" w:hAnsi="Times New Roman" w:cs="Times New Roman"/>
          <w:b/>
        </w:rPr>
        <w:t>.</w:t>
      </w:r>
      <w:r w:rsidRPr="00397D4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Дополнительн</w:t>
      </w:r>
      <w:r w:rsidR="00910253">
        <w:rPr>
          <w:rFonts w:ascii="Times New Roman" w:hAnsi="Times New Roman" w:cs="Times New Roman"/>
          <w:b/>
        </w:rPr>
        <w:t>ая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общеразвивающ</w:t>
      </w:r>
      <w:r w:rsidR="00910253">
        <w:rPr>
          <w:rFonts w:ascii="Times New Roman" w:hAnsi="Times New Roman" w:cs="Times New Roman"/>
          <w:b/>
        </w:rPr>
        <w:t>ая</w:t>
      </w:r>
      <w:proofErr w:type="spellEnd"/>
      <w:r w:rsidRPr="00397D44">
        <w:rPr>
          <w:rFonts w:ascii="Times New Roman" w:hAnsi="Times New Roman" w:cs="Times New Roman"/>
          <w:b/>
        </w:rPr>
        <w:t xml:space="preserve"> программ</w:t>
      </w:r>
      <w:r w:rsidR="00910253">
        <w:rPr>
          <w:rFonts w:ascii="Times New Roman" w:hAnsi="Times New Roman" w:cs="Times New Roman"/>
          <w:b/>
        </w:rPr>
        <w:t>а «Музееведение»:</w:t>
      </w:r>
    </w:p>
    <w:p w:rsidR="00910253" w:rsidRDefault="00910253" w:rsidP="009102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А. Двухгодичная ОП</w:t>
      </w:r>
    </w:p>
    <w:p w:rsidR="00910253" w:rsidRPr="00C93BA9" w:rsidRDefault="00910253" w:rsidP="009102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>• ОП</w:t>
      </w:r>
      <w:r>
        <w:rPr>
          <w:rFonts w:ascii="Times New Roman" w:hAnsi="Times New Roman" w:cs="Times New Roman"/>
        </w:rPr>
        <w:t xml:space="preserve"> «Музееведение» (для детей, окончивших ДМШ и старшеклассников)</w:t>
      </w:r>
      <w:r w:rsidR="009D3C19">
        <w:rPr>
          <w:rFonts w:ascii="Times New Roman" w:hAnsi="Times New Roman" w:cs="Times New Roman"/>
        </w:rPr>
        <w:t>.</w:t>
      </w:r>
    </w:p>
    <w:p w:rsidR="00A317E0" w:rsidRPr="00A317E0" w:rsidRDefault="006275CF" w:rsidP="00A317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910253">
        <w:rPr>
          <w:rFonts w:ascii="Times New Roman" w:hAnsi="Times New Roman" w:cs="Times New Roman"/>
          <w:b/>
          <w:lang w:val="en-US"/>
        </w:rPr>
        <w:t>I</w:t>
      </w:r>
      <w:r w:rsidR="00A317E0" w:rsidRPr="00A317E0">
        <w:rPr>
          <w:rFonts w:ascii="Times New Roman" w:hAnsi="Times New Roman" w:cs="Times New Roman"/>
          <w:b/>
        </w:rPr>
        <w:t>. Образовательные программы раннего эстетического развития</w:t>
      </w:r>
    </w:p>
    <w:p w:rsidR="00910253" w:rsidRDefault="00910253" w:rsidP="009102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А. Двухгодичная ОП</w:t>
      </w:r>
    </w:p>
    <w:p w:rsidR="00A317E0" w:rsidRDefault="00910253" w:rsidP="00910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>• ОП</w:t>
      </w:r>
      <w:r>
        <w:rPr>
          <w:rFonts w:ascii="Times New Roman" w:hAnsi="Times New Roman" w:cs="Times New Roman"/>
        </w:rPr>
        <w:t xml:space="preserve"> музыкальный центр «Лира»</w:t>
      </w:r>
      <w:r w:rsidR="00A317E0" w:rsidRPr="00A31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317E0" w:rsidRPr="00A317E0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детей</w:t>
      </w:r>
      <w:r w:rsidR="00A317E0" w:rsidRPr="00A317E0">
        <w:rPr>
          <w:rFonts w:ascii="Times New Roman" w:hAnsi="Times New Roman" w:cs="Times New Roman"/>
        </w:rPr>
        <w:t>, поступивших в школу в возрасте 5 лет</w:t>
      </w:r>
      <w:r>
        <w:rPr>
          <w:rFonts w:ascii="Times New Roman" w:hAnsi="Times New Roman" w:cs="Times New Roman"/>
        </w:rPr>
        <w:t>);</w:t>
      </w:r>
    </w:p>
    <w:p w:rsidR="00910253" w:rsidRPr="00910253" w:rsidRDefault="00910253" w:rsidP="009102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Б. Годичные ОП</w:t>
      </w:r>
    </w:p>
    <w:p w:rsidR="00910253" w:rsidRPr="00725379" w:rsidRDefault="00910253" w:rsidP="00910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>• ОП</w:t>
      </w:r>
      <w:r>
        <w:rPr>
          <w:rFonts w:ascii="Times New Roman" w:hAnsi="Times New Roman" w:cs="Times New Roman"/>
        </w:rPr>
        <w:t xml:space="preserve"> подготовительная группа музыкального отделения (</w:t>
      </w:r>
      <w:r w:rsidRPr="00A317E0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детей</w:t>
      </w:r>
      <w:r w:rsidRPr="00A317E0">
        <w:rPr>
          <w:rFonts w:ascii="Times New Roman" w:hAnsi="Times New Roman" w:cs="Times New Roman"/>
        </w:rPr>
        <w:t xml:space="preserve">, поступивших в школу в возрасте </w:t>
      </w:r>
      <w:r>
        <w:rPr>
          <w:rFonts w:ascii="Times New Roman" w:hAnsi="Times New Roman" w:cs="Times New Roman"/>
        </w:rPr>
        <w:t>6</w:t>
      </w:r>
      <w:r w:rsidRPr="00A317E0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>);</w:t>
      </w:r>
    </w:p>
    <w:p w:rsidR="0001742E" w:rsidRPr="00992DCE" w:rsidRDefault="00910253" w:rsidP="00992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7D44">
        <w:rPr>
          <w:rFonts w:ascii="Times New Roman" w:hAnsi="Times New Roman" w:cs="Times New Roman"/>
        </w:rPr>
        <w:t>• ОП</w:t>
      </w:r>
      <w:r>
        <w:rPr>
          <w:rFonts w:ascii="Times New Roman" w:hAnsi="Times New Roman" w:cs="Times New Roman"/>
        </w:rPr>
        <w:t xml:space="preserve"> подготовительная группа хореографического отделения (</w:t>
      </w:r>
      <w:r w:rsidRPr="00A317E0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детей</w:t>
      </w:r>
      <w:r w:rsidRPr="00A317E0">
        <w:rPr>
          <w:rFonts w:ascii="Times New Roman" w:hAnsi="Times New Roman" w:cs="Times New Roman"/>
        </w:rPr>
        <w:t xml:space="preserve">, поступивших в школу в возрасте </w:t>
      </w:r>
      <w:r>
        <w:rPr>
          <w:rFonts w:ascii="Times New Roman" w:hAnsi="Times New Roman" w:cs="Times New Roman"/>
        </w:rPr>
        <w:t>6</w:t>
      </w:r>
      <w:r w:rsidRPr="00A317E0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>).</w:t>
      </w:r>
    </w:p>
    <w:p w:rsidR="006D5A2D" w:rsidRDefault="006D5A2D" w:rsidP="0071176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Четырёхлетние ОП</w:t>
      </w:r>
    </w:p>
    <w:p w:rsidR="006D5A2D" w:rsidRPr="006D5A2D" w:rsidRDefault="006D5A2D" w:rsidP="006D5A2D">
      <w:pPr>
        <w:spacing w:after="0"/>
        <w:jc w:val="center"/>
        <w:rPr>
          <w:rFonts w:ascii="Times New Roman" w:eastAsiaTheme="minorHAnsi" w:hAnsi="Times New Roman" w:cs="Times New Roman"/>
          <w:b/>
          <w:bCs/>
          <w:spacing w:val="-10"/>
          <w:lang w:eastAsia="en-US"/>
        </w:rPr>
      </w:pPr>
      <w:r w:rsidRPr="006D5A2D">
        <w:rPr>
          <w:rFonts w:ascii="Times New Roman" w:eastAsiaTheme="minorHAnsi" w:hAnsi="Times New Roman" w:cs="Times New Roman"/>
          <w:b/>
          <w:bCs/>
          <w:spacing w:val="-10"/>
          <w:lang w:eastAsia="en-US"/>
        </w:rPr>
        <w:t xml:space="preserve">Учебный план </w:t>
      </w:r>
    </w:p>
    <w:p w:rsidR="006D5A2D" w:rsidRPr="006D5A2D" w:rsidRDefault="006D5A2D" w:rsidP="006D5A2D">
      <w:pPr>
        <w:spacing w:after="0"/>
        <w:jc w:val="center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 w:rsidRPr="006D5A2D">
        <w:rPr>
          <w:rFonts w:ascii="Times New Roman" w:eastAsiaTheme="minorHAnsi" w:hAnsi="Times New Roman" w:cs="Times New Roman"/>
          <w:bCs/>
          <w:spacing w:val="-10"/>
          <w:lang w:eastAsia="en-US"/>
        </w:rPr>
        <w:t xml:space="preserve">по дополнительной </w:t>
      </w:r>
      <w:proofErr w:type="spellStart"/>
      <w:r w:rsidRPr="006D5A2D">
        <w:rPr>
          <w:rFonts w:ascii="Times New Roman" w:eastAsiaTheme="minorHAnsi" w:hAnsi="Times New Roman" w:cs="Times New Roman"/>
          <w:bCs/>
          <w:spacing w:val="-10"/>
          <w:lang w:eastAsia="en-US"/>
        </w:rPr>
        <w:t>общеразвивающей</w:t>
      </w:r>
      <w:proofErr w:type="spellEnd"/>
      <w:r w:rsidRPr="006D5A2D">
        <w:rPr>
          <w:rFonts w:ascii="Times New Roman" w:eastAsiaTheme="minorHAnsi" w:hAnsi="Times New Roman" w:cs="Times New Roman"/>
          <w:bCs/>
          <w:spacing w:val="-10"/>
          <w:lang w:eastAsia="en-US"/>
        </w:rPr>
        <w:t xml:space="preserve">  </w:t>
      </w:r>
    </w:p>
    <w:p w:rsidR="006D5A2D" w:rsidRPr="006D5A2D" w:rsidRDefault="006D5A2D" w:rsidP="006D5A2D">
      <w:pPr>
        <w:spacing w:after="0"/>
        <w:jc w:val="center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 w:rsidRPr="006D5A2D">
        <w:rPr>
          <w:rFonts w:ascii="Times New Roman" w:eastAsiaTheme="minorHAnsi" w:hAnsi="Times New Roman" w:cs="Times New Roman"/>
          <w:bCs/>
          <w:spacing w:val="-10"/>
          <w:lang w:eastAsia="en-US"/>
        </w:rPr>
        <w:t>программе в области музыкального искусства</w:t>
      </w:r>
    </w:p>
    <w:p w:rsidR="006D5A2D" w:rsidRPr="006D5A2D" w:rsidRDefault="006D5A2D" w:rsidP="006D5A2D">
      <w:pPr>
        <w:spacing w:after="0"/>
        <w:jc w:val="center"/>
        <w:rPr>
          <w:rFonts w:ascii="Times New Roman" w:eastAsiaTheme="minorHAnsi" w:hAnsi="Times New Roman" w:cs="Times New Roman"/>
          <w:bCs/>
          <w:spacing w:val="-10"/>
          <w:lang w:eastAsia="en-US"/>
        </w:rPr>
      </w:pPr>
      <w:r w:rsidRPr="006D5A2D">
        <w:rPr>
          <w:rFonts w:ascii="Times New Roman" w:eastAsiaTheme="minorHAnsi" w:hAnsi="Times New Roman" w:cs="Times New Roman"/>
          <w:bCs/>
          <w:spacing w:val="-10"/>
          <w:lang w:eastAsia="en-US"/>
        </w:rPr>
        <w:t xml:space="preserve">  «Музыкальное исполнительство»</w:t>
      </w:r>
    </w:p>
    <w:tbl>
      <w:tblPr>
        <w:tblW w:w="95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"/>
        <w:gridCol w:w="3170"/>
        <w:gridCol w:w="709"/>
        <w:gridCol w:w="665"/>
        <w:gridCol w:w="709"/>
        <w:gridCol w:w="709"/>
        <w:gridCol w:w="708"/>
        <w:gridCol w:w="2331"/>
        <w:gridCol w:w="13"/>
      </w:tblGrid>
      <w:tr w:rsidR="006D5A2D" w:rsidRPr="006D5A2D" w:rsidTr="002C5305">
        <w:trPr>
          <w:trHeight w:val="137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№ </w:t>
            </w:r>
            <w:proofErr w:type="spellStart"/>
            <w:proofErr w:type="gramStart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п</w:t>
            </w:r>
            <w:proofErr w:type="spellEnd"/>
            <w:proofErr w:type="gramEnd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/</w:t>
            </w:r>
            <w:proofErr w:type="spellStart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п</w:t>
            </w:r>
            <w:proofErr w:type="spellEnd"/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Наименование предметной области/учебного предмета</w:t>
            </w:r>
          </w:p>
        </w:tc>
        <w:tc>
          <w:tcPr>
            <w:tcW w:w="35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Годы обучения (классы), количество аудиторных часов в неделю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Промежуточная и итоговая аттестация (годы обучения, классы)</w:t>
            </w:r>
          </w:p>
        </w:tc>
      </w:tr>
      <w:tr w:rsidR="006D5A2D" w:rsidRPr="006D5A2D" w:rsidTr="002C5305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 w:eastAsia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 w:eastAsia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I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5A2D" w:rsidRPr="006D5A2D" w:rsidTr="002C5305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2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5A2D">
              <w:rPr>
                <w:rFonts w:ascii="Times New Roman" w:eastAsia="Times New Roman" w:hAnsi="Times New Roman" w:cs="Times New Roman"/>
                <w:b/>
              </w:rPr>
              <w:t>Учебные предметы исполнительской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 w:eastAsia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 w:eastAsia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right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6D5A2D" w:rsidRPr="006D5A2D" w:rsidTr="002C5305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музыкальный инструмент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>I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, 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>II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,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 xml:space="preserve"> III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, I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>V</w:t>
            </w:r>
          </w:p>
        </w:tc>
      </w:tr>
      <w:tr w:rsidR="006D5A2D" w:rsidRPr="006D5A2D" w:rsidTr="002C5305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1.2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 w:hanging="8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proofErr w:type="gramStart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коллективное</w:t>
            </w:r>
            <w:proofErr w:type="gramEnd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</w:t>
            </w:r>
            <w:proofErr w:type="spellStart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музицирование</w:t>
            </w:r>
            <w:proofErr w:type="spellEnd"/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(хор)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vertAlign w:val="superscript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</w:p>
        </w:tc>
      </w:tr>
      <w:tr w:rsidR="006D5A2D" w:rsidRPr="006D5A2D" w:rsidTr="002C5305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pacing w:val="-10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pacing w:val="-10"/>
              </w:rPr>
            </w:pPr>
          </w:p>
        </w:tc>
      </w:tr>
      <w:tr w:rsidR="006D5A2D" w:rsidRPr="006D5A2D" w:rsidTr="002C5305">
        <w:trPr>
          <w:trHeight w:val="5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2.1.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слушание музыки и  музыкальная грамота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</w:p>
        </w:tc>
      </w:tr>
      <w:tr w:rsidR="006D5A2D" w:rsidRPr="006D5A2D" w:rsidTr="002C5305">
        <w:trPr>
          <w:trHeight w:val="5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lastRenderedPageBreak/>
              <w:t>3</w:t>
            </w: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Учебный предмет по выбору: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eastAsia="en-US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 w:eastAsia="en-US"/>
              </w:rPr>
            </w:pPr>
          </w:p>
        </w:tc>
      </w:tr>
      <w:tr w:rsidR="006D5A2D" w:rsidRPr="006D5A2D" w:rsidTr="002C5305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3.1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 w:hanging="8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ансамбль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-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pacing w:val="-10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Cs/>
                <w:spacing w:val="-10"/>
                <w:lang w:val="en-US"/>
              </w:rPr>
              <w:t>IV</w:t>
            </w:r>
          </w:p>
        </w:tc>
      </w:tr>
      <w:tr w:rsidR="006D5A2D" w:rsidRPr="006D5A2D" w:rsidTr="002C5305">
        <w:trPr>
          <w:gridAfter w:val="1"/>
          <w:wAfter w:w="13" w:type="dxa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A2D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A2D" w:rsidRPr="006D5A2D" w:rsidRDefault="006D5A2D" w:rsidP="006D5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5A2D" w:rsidRPr="00725379" w:rsidRDefault="006D5A2D" w:rsidP="00725379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D5A2D">
        <w:rPr>
          <w:rFonts w:ascii="Times New Roman" w:eastAsiaTheme="minorHAnsi" w:hAnsi="Times New Roman" w:cs="Times New Roman"/>
          <w:bCs/>
          <w:spacing w:val="-10"/>
          <w:vertAlign w:val="superscript"/>
          <w:lang w:eastAsia="en-US"/>
        </w:rPr>
        <w:t>1</w:t>
      </w:r>
      <w:r w:rsidRPr="006D5A2D">
        <w:rPr>
          <w:rFonts w:ascii="Times New Roman" w:eastAsia="Times New Roman" w:hAnsi="Times New Roman"/>
        </w:rPr>
        <w:t>По учебному предмету « «Хор»  предусматриваются аудиторные часы для концертмейстера от 60% до 100% от объема аудиторного времени по данному учебному предмету.</w:t>
      </w:r>
    </w:p>
    <w:p w:rsidR="006D5A2D" w:rsidRPr="006D5A2D" w:rsidRDefault="006D5A2D" w:rsidP="006D5A2D">
      <w:pPr>
        <w:ind w:left="360"/>
        <w:jc w:val="center"/>
        <w:rPr>
          <w:rFonts w:ascii="Times New Roman" w:eastAsiaTheme="minorHAnsi" w:hAnsi="Times New Roman" w:cs="Times New Roman"/>
          <w:bCs/>
          <w:spacing w:val="-10"/>
          <w:sz w:val="18"/>
          <w:szCs w:val="18"/>
          <w:vertAlign w:val="superscript"/>
          <w:lang w:eastAsia="en-US"/>
        </w:rPr>
      </w:pPr>
      <w:r w:rsidRPr="006D5A2D">
        <w:rPr>
          <w:rFonts w:eastAsiaTheme="minorHAnsi"/>
          <w:lang w:eastAsia="en-US"/>
        </w:rPr>
        <w:tab/>
      </w:r>
      <w:r w:rsidRPr="006D5A2D">
        <w:rPr>
          <w:rFonts w:ascii="Times New Roman" w:eastAsiaTheme="minorHAnsi" w:hAnsi="Times New Roman" w:cs="Times New Roman"/>
          <w:b/>
          <w:i/>
          <w:sz w:val="18"/>
          <w:szCs w:val="18"/>
          <w:lang w:eastAsia="en-US"/>
        </w:rPr>
        <w:t>Примечание к учебному плану</w:t>
      </w:r>
    </w:p>
    <w:p w:rsidR="006D5A2D" w:rsidRPr="006D5A2D" w:rsidRDefault="006D5A2D" w:rsidP="006D5A2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 w:rsidRPr="006D5A2D">
        <w:rPr>
          <w:rFonts w:ascii="Times New Roman" w:eastAsia="Calibri" w:hAnsi="Times New Roman" w:cs="Times New Roman"/>
          <w:sz w:val="18"/>
          <w:szCs w:val="18"/>
          <w:lang w:eastAsia="en-US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6D5A2D" w:rsidRPr="006D5A2D" w:rsidRDefault="006D5A2D" w:rsidP="006D5A2D">
      <w:pPr>
        <w:spacing w:after="0"/>
        <w:ind w:left="426"/>
        <w:contextualSpacing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2.</w:t>
      </w:r>
      <w:r w:rsidRPr="006D5A2D">
        <w:rPr>
          <w:rFonts w:ascii="Times New Roman" w:eastAsia="Calibri" w:hAnsi="Times New Roman" w:cs="Times New Roman"/>
          <w:sz w:val="18"/>
          <w:szCs w:val="18"/>
          <w:lang w:eastAsia="en-US"/>
        </w:rPr>
        <w:t>При реализации учебного предмета «Хор» могут одновременно заниматься обучающиеся по другим ОП в области музыкального искусства.</w:t>
      </w:r>
    </w:p>
    <w:p w:rsidR="006D5A2D" w:rsidRPr="006D5A2D" w:rsidRDefault="006D5A2D" w:rsidP="006D5A2D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Cs/>
          <w:spacing w:val="-10"/>
          <w:sz w:val="18"/>
          <w:szCs w:val="1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Pr="006D5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 учебному предмету «Ансамбль» к занятиям могут привлекаться как обучающиеся по данной ОП, так и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6D5A2D">
        <w:rPr>
          <w:rFonts w:ascii="Times New Roman" w:eastAsia="Calibri" w:hAnsi="Times New Roman" w:cs="Times New Roman"/>
          <w:sz w:val="18"/>
          <w:szCs w:val="18"/>
          <w:lang w:eastAsia="en-US"/>
        </w:rPr>
        <w:t>других ОП в области музыкального искусства.</w:t>
      </w:r>
      <w:proofErr w:type="gramEnd"/>
      <w:r w:rsidRPr="006D5A2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</w:t>
      </w:r>
      <w:r w:rsidRPr="006D5A2D">
        <w:rPr>
          <w:rFonts w:ascii="Calibri" w:eastAsia="Calibri" w:hAnsi="Calibri" w:cs="Times New Roman"/>
          <w:sz w:val="18"/>
          <w:szCs w:val="18"/>
          <w:lang w:eastAsia="en-US"/>
        </w:rPr>
        <w:t xml:space="preserve">. </w:t>
      </w:r>
    </w:p>
    <w:p w:rsidR="0001742E" w:rsidRPr="00F0450E" w:rsidRDefault="0001742E" w:rsidP="0001742E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742E" w:rsidRDefault="00443B2E" w:rsidP="0001742E">
      <w:pPr>
        <w:spacing w:after="0" w:line="240" w:lineRule="auto"/>
        <w:ind w:right="-5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ОП раннего эстетического развития</w:t>
      </w:r>
    </w:p>
    <w:p w:rsidR="00443B2E" w:rsidRPr="0001742E" w:rsidRDefault="00443B2E" w:rsidP="0001742E">
      <w:pPr>
        <w:spacing w:after="0" w:line="240" w:lineRule="auto"/>
        <w:ind w:right="-509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B2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ГРУППА 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B2E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МУЗЫКАЛЬНОГО ОТДЕЛЕНИЯ 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3B2E">
        <w:rPr>
          <w:rFonts w:ascii="Times New Roman" w:eastAsia="Times New Roman" w:hAnsi="Times New Roman" w:cs="Times New Roman"/>
          <w:b/>
          <w:sz w:val="20"/>
          <w:szCs w:val="20"/>
        </w:rPr>
        <w:t>Срок обучения – 1 год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1973"/>
        <w:gridCol w:w="2128"/>
        <w:gridCol w:w="1655"/>
      </w:tblGrid>
      <w:tr w:rsidR="00443B2E" w:rsidRPr="00443B2E" w:rsidTr="00725379">
        <w:trPr>
          <w:trHeight w:val="218"/>
        </w:trPr>
        <w:tc>
          <w:tcPr>
            <w:tcW w:w="503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учебных часов в неделю</w:t>
            </w:r>
          </w:p>
        </w:tc>
        <w:tc>
          <w:tcPr>
            <w:tcW w:w="1655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Контрольное прослушивание</w:t>
            </w:r>
          </w:p>
        </w:tc>
      </w:tr>
      <w:tr w:rsidR="00443B2E" w:rsidRPr="00443B2E" w:rsidTr="00725379">
        <w:trPr>
          <w:trHeight w:val="175"/>
        </w:trPr>
        <w:tc>
          <w:tcPr>
            <w:tcW w:w="503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5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226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3" w:type="dxa"/>
          </w:tcPr>
          <w:p w:rsidR="00443B2E" w:rsidRPr="00443B2E" w:rsidRDefault="00F91CB7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грамота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</w:tr>
      <w:tr w:rsidR="00443B2E" w:rsidRPr="00443B2E" w:rsidTr="00725379">
        <w:trPr>
          <w:trHeight w:val="342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3" w:type="dxa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 в движении (ритмика)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357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3" w:type="dxa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</w:t>
            </w:r>
            <w:proofErr w:type="gramEnd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(хор)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261"/>
        </w:trPr>
        <w:tc>
          <w:tcPr>
            <w:tcW w:w="2476" w:type="dxa"/>
            <w:gridSpan w:val="2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Всего: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3B2E" w:rsidRPr="00443B2E" w:rsidRDefault="00443B2E" w:rsidP="0044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B2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ГРУППА 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B2E">
        <w:rPr>
          <w:rFonts w:ascii="Times New Roman" w:eastAsia="Times New Roman" w:hAnsi="Times New Roman" w:cs="Times New Roman"/>
          <w:b/>
          <w:sz w:val="24"/>
          <w:szCs w:val="24"/>
        </w:rPr>
        <w:t xml:space="preserve">ХОРЕОГРАФИЧЕСКОГО ОТДЕЛЕНИЯ 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3B2E">
        <w:rPr>
          <w:rFonts w:ascii="Times New Roman" w:eastAsia="Times New Roman" w:hAnsi="Times New Roman" w:cs="Times New Roman"/>
          <w:b/>
          <w:sz w:val="20"/>
          <w:szCs w:val="20"/>
        </w:rPr>
        <w:t>Срок обучения – 1 год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1973"/>
        <w:gridCol w:w="2128"/>
        <w:gridCol w:w="1655"/>
      </w:tblGrid>
      <w:tr w:rsidR="00443B2E" w:rsidRPr="00443B2E" w:rsidTr="00725379">
        <w:trPr>
          <w:trHeight w:val="218"/>
        </w:trPr>
        <w:tc>
          <w:tcPr>
            <w:tcW w:w="503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учебных часов в неделю</w:t>
            </w:r>
          </w:p>
        </w:tc>
        <w:tc>
          <w:tcPr>
            <w:tcW w:w="1655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Контрольное прослушивание</w:t>
            </w:r>
          </w:p>
        </w:tc>
      </w:tr>
      <w:tr w:rsidR="00443B2E" w:rsidRPr="00443B2E" w:rsidTr="00725379">
        <w:trPr>
          <w:trHeight w:val="175"/>
        </w:trPr>
        <w:tc>
          <w:tcPr>
            <w:tcW w:w="503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5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226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3" w:type="dxa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</w:tr>
      <w:tr w:rsidR="00443B2E" w:rsidRPr="00443B2E" w:rsidTr="00725379">
        <w:trPr>
          <w:trHeight w:val="342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3" w:type="dxa"/>
          </w:tcPr>
          <w:p w:rsidR="00443B2E" w:rsidRPr="00443B2E" w:rsidRDefault="00F91CB7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357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3" w:type="dxa"/>
          </w:tcPr>
          <w:p w:rsidR="00443B2E" w:rsidRPr="00443B2E" w:rsidRDefault="00F91CB7" w:rsidP="00F9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</w:t>
            </w:r>
            <w:proofErr w:type="gramEnd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(хор)</w:t>
            </w:r>
          </w:p>
        </w:tc>
        <w:tc>
          <w:tcPr>
            <w:tcW w:w="2128" w:type="dxa"/>
          </w:tcPr>
          <w:p w:rsidR="00443B2E" w:rsidRPr="00443B2E" w:rsidRDefault="00443B2E" w:rsidP="00F9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261"/>
        </w:trPr>
        <w:tc>
          <w:tcPr>
            <w:tcW w:w="2476" w:type="dxa"/>
            <w:gridSpan w:val="2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Всего:</w:t>
            </w:r>
          </w:p>
        </w:tc>
        <w:tc>
          <w:tcPr>
            <w:tcW w:w="2128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2DCE" w:rsidRPr="00711762" w:rsidRDefault="00992DCE" w:rsidP="00711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B2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ГРУППА «ЛИРА» 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B2E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МУЗЫКАЛЬНОГО ОТДЕЛЕНИЯ 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3B2E">
        <w:rPr>
          <w:rFonts w:ascii="Times New Roman" w:eastAsia="Times New Roman" w:hAnsi="Times New Roman" w:cs="Times New Roman"/>
          <w:b/>
          <w:sz w:val="20"/>
          <w:szCs w:val="20"/>
        </w:rPr>
        <w:t>Срок обучения – 2 года</w:t>
      </w:r>
    </w:p>
    <w:p w:rsidR="00443B2E" w:rsidRPr="00443B2E" w:rsidRDefault="00443B2E" w:rsidP="0044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1973"/>
        <w:gridCol w:w="945"/>
        <w:gridCol w:w="1183"/>
        <w:gridCol w:w="1655"/>
      </w:tblGrid>
      <w:tr w:rsidR="00443B2E" w:rsidRPr="00443B2E" w:rsidTr="00725379">
        <w:trPr>
          <w:trHeight w:val="218"/>
        </w:trPr>
        <w:tc>
          <w:tcPr>
            <w:tcW w:w="503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128" w:type="dxa"/>
            <w:gridSpan w:val="2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учебных часов в неделю</w:t>
            </w:r>
          </w:p>
        </w:tc>
        <w:tc>
          <w:tcPr>
            <w:tcW w:w="1655" w:type="dxa"/>
            <w:vMerge w:val="restart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Контрольное прослушивание</w:t>
            </w:r>
          </w:p>
        </w:tc>
      </w:tr>
      <w:tr w:rsidR="00443B2E" w:rsidRPr="00443B2E" w:rsidTr="00725379">
        <w:trPr>
          <w:trHeight w:val="175"/>
        </w:trPr>
        <w:tc>
          <w:tcPr>
            <w:tcW w:w="503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55" w:type="dxa"/>
            <w:vMerge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226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3" w:type="dxa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Ритмика (слушание музыки в движении)</w:t>
            </w:r>
          </w:p>
        </w:tc>
        <w:tc>
          <w:tcPr>
            <w:tcW w:w="94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2-ой год</w:t>
            </w:r>
          </w:p>
        </w:tc>
      </w:tr>
      <w:tr w:rsidR="00443B2E" w:rsidRPr="00443B2E" w:rsidTr="00725379">
        <w:trPr>
          <w:trHeight w:val="342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3" w:type="dxa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4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357"/>
        </w:trPr>
        <w:tc>
          <w:tcPr>
            <w:tcW w:w="50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73" w:type="dxa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</w:t>
            </w:r>
            <w:proofErr w:type="gramEnd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(хор)</w:t>
            </w:r>
          </w:p>
        </w:tc>
        <w:tc>
          <w:tcPr>
            <w:tcW w:w="94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456527" w:rsidRDefault="00456527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B2E" w:rsidRPr="00443B2E" w:rsidTr="00725379">
        <w:trPr>
          <w:trHeight w:val="261"/>
        </w:trPr>
        <w:tc>
          <w:tcPr>
            <w:tcW w:w="2476" w:type="dxa"/>
            <w:gridSpan w:val="2"/>
          </w:tcPr>
          <w:p w:rsidR="00443B2E" w:rsidRPr="00443B2E" w:rsidRDefault="00443B2E" w:rsidP="0044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Всего:</w:t>
            </w:r>
          </w:p>
        </w:tc>
        <w:tc>
          <w:tcPr>
            <w:tcW w:w="94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B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:rsidR="00443B2E" w:rsidRPr="00443B2E" w:rsidRDefault="00443B2E" w:rsidP="004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3B2E" w:rsidRPr="00443B2E" w:rsidRDefault="00443B2E" w:rsidP="00443B2E">
      <w:pPr>
        <w:spacing w:after="0" w:line="240" w:lineRule="auto"/>
        <w:ind w:right="-68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3B2E" w:rsidRPr="00443B2E" w:rsidRDefault="00443B2E" w:rsidP="00443B2E">
      <w:pPr>
        <w:spacing w:after="0" w:line="240" w:lineRule="auto"/>
        <w:ind w:right="-68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b/>
          <w:sz w:val="18"/>
          <w:szCs w:val="18"/>
        </w:rPr>
        <w:t>Примечания к учебным планам подготовительных групп</w:t>
      </w:r>
    </w:p>
    <w:p w:rsidR="00443B2E" w:rsidRPr="00443B2E" w:rsidRDefault="00443B2E" w:rsidP="00443B2E">
      <w:pPr>
        <w:spacing w:after="0" w:line="240" w:lineRule="auto"/>
        <w:ind w:right="-68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b/>
          <w:sz w:val="18"/>
          <w:szCs w:val="18"/>
        </w:rPr>
        <w:t>Срок обучения – 1-2 года</w:t>
      </w:r>
    </w:p>
    <w:p w:rsidR="00443B2E" w:rsidRPr="00443B2E" w:rsidRDefault="00443B2E" w:rsidP="00711762">
      <w:pPr>
        <w:spacing w:after="0" w:line="240" w:lineRule="auto"/>
        <w:ind w:right="-689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Срок обучения в подготовительных группах зависит от возраста ребенка и составляет 1-2 года. Возраст детей – 5-7 лет.</w:t>
      </w: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Учащиеся должны посещать школу не более 3-х раз в неделю</w:t>
      </w: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  <w:tab w:val="num" w:pos="-16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Оптимальное время для занятий с учащимися дошкольного возраста – дневное время с 10.00 до 12.00 или вечернее время с 16.30 до 18.30.</w:t>
      </w: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  <w:tab w:val="num" w:pos="-16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Продолжительность непрерывных занятий 30 минут.</w:t>
      </w: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Количество занятий в день – не более 2-х.</w:t>
      </w: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Основными в обучении дошкольников являются комплексные занятия, использующие различные виды учебной деятельности в игровой форме.</w:t>
      </w:r>
    </w:p>
    <w:p w:rsidR="00443B2E" w:rsidRPr="00443B2E" w:rsidRDefault="00443B2E" w:rsidP="006332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Группы должны комплектоваться по возрасту учащихся.</w:t>
      </w:r>
    </w:p>
    <w:p w:rsidR="00443B2E" w:rsidRDefault="00443B2E" w:rsidP="006332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2E">
        <w:rPr>
          <w:rFonts w:ascii="Times New Roman" w:eastAsia="Times New Roman" w:hAnsi="Times New Roman" w:cs="Times New Roman"/>
          <w:sz w:val="18"/>
          <w:szCs w:val="18"/>
        </w:rPr>
        <w:t>Во втором полугодии по желанию родителей может вводиться музыкальный инструмент как индивидуальная форма обучения не более 1 часа в неделю.</w:t>
      </w:r>
    </w:p>
    <w:p w:rsidR="00285F60" w:rsidRDefault="00285F60" w:rsidP="00285F60">
      <w:pPr>
        <w:spacing w:after="0" w:line="240" w:lineRule="auto"/>
        <w:ind w:left="360" w:right="-5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>Данная образовательная программа направлена на выявление способностей и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возможностей ребенка, обогащение его духовного мира, формирование у него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общих предметных знаний, умений и навыков. Программа предназначена для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детей дошкольного возраста (5 - 6 лет) и рассчитана на 2 года обучения.</w:t>
      </w:r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>Актуальность программы обусловлена социальным заказом. В настоящее время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в условиях агрессивности информационной среды возникла потребность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 xml:space="preserve">эстетического развития современных дошкольников. 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В программе учитываются современные педагогические треб</w:t>
      </w:r>
      <w:r>
        <w:rPr>
          <w:rFonts w:ascii="Times New Roman" w:eastAsia="Times New Roman" w:hAnsi="Times New Roman" w:cs="Times New Roman"/>
        </w:rPr>
        <w:t xml:space="preserve">ования к учебно-воспитательному </w:t>
      </w:r>
      <w:r w:rsidRPr="00285F60">
        <w:rPr>
          <w:rFonts w:ascii="Times New Roman" w:eastAsia="Times New Roman" w:hAnsi="Times New Roman" w:cs="Times New Roman"/>
        </w:rPr>
        <w:t>процессу. Принцип вариативности, заложенный в программе,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обеспечивает адаптацию образовательных программ к способностям и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возрастным возможностям учащихся раннего дошкольного возраста</w:t>
      </w:r>
      <w:r>
        <w:rPr>
          <w:rFonts w:ascii="Times New Roman" w:eastAsia="Times New Roman" w:hAnsi="Times New Roman" w:cs="Times New Roman"/>
        </w:rPr>
        <w:t>.</w:t>
      </w:r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>По результатам освоения программы обучающиеся приобретают предметные</w:t>
      </w:r>
      <w:r w:rsidRPr="00285F60">
        <w:t xml:space="preserve"> </w:t>
      </w:r>
      <w:r w:rsidRPr="00285F60">
        <w:rPr>
          <w:rFonts w:ascii="Times New Roman" w:eastAsia="Times New Roman" w:hAnsi="Times New Roman" w:cs="Times New Roman"/>
        </w:rPr>
        <w:t>знания, умения, навыки художественно-эстетической деятельности в области</w:t>
      </w:r>
      <w:r>
        <w:rPr>
          <w:rFonts w:ascii="Times New Roman" w:eastAsia="Times New Roman" w:hAnsi="Times New Roman" w:cs="Times New Roman"/>
        </w:rPr>
        <w:t xml:space="preserve"> музыкального и  изобразительного искусств</w:t>
      </w:r>
      <w:r w:rsidRPr="00285F60">
        <w:rPr>
          <w:rFonts w:ascii="Times New Roman" w:eastAsia="Times New Roman" w:hAnsi="Times New Roman" w:cs="Times New Roman"/>
        </w:rPr>
        <w:t>. Происходит развитие образного,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абстрактного, логического, ассоциативного мышления; развитие зрительной,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образной, ассоциативной памяти; развитие мелкой моторики рук и речи,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>сенсорного восприятия. Развиваются творческие и интеллектуальные</w:t>
      </w:r>
      <w:r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 xml:space="preserve">способности. </w:t>
      </w:r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>Дополнительная образовательная прог</w:t>
      </w:r>
      <w:r>
        <w:rPr>
          <w:rFonts w:ascii="Times New Roman" w:eastAsia="Times New Roman" w:hAnsi="Times New Roman" w:cs="Times New Roman"/>
        </w:rPr>
        <w:t xml:space="preserve">рамма регламентируется учебными </w:t>
      </w:r>
      <w:r w:rsidRPr="00285F60">
        <w:rPr>
          <w:rFonts w:ascii="Times New Roman" w:eastAsia="Times New Roman" w:hAnsi="Times New Roman" w:cs="Times New Roman"/>
        </w:rPr>
        <w:t>планами, расписанием занятий, годов</w:t>
      </w:r>
      <w:r>
        <w:rPr>
          <w:rFonts w:ascii="Times New Roman" w:eastAsia="Times New Roman" w:hAnsi="Times New Roman" w:cs="Times New Roman"/>
        </w:rPr>
        <w:t xml:space="preserve">ым календарным учебным графиком </w:t>
      </w:r>
      <w:r w:rsidRPr="00285F60">
        <w:rPr>
          <w:rFonts w:ascii="Times New Roman" w:eastAsia="Times New Roman" w:hAnsi="Times New Roman" w:cs="Times New Roman"/>
        </w:rPr>
        <w:t>утвержденными в соответствии с зако</w:t>
      </w:r>
      <w:r>
        <w:rPr>
          <w:rFonts w:ascii="Times New Roman" w:eastAsia="Times New Roman" w:hAnsi="Times New Roman" w:cs="Times New Roman"/>
        </w:rPr>
        <w:t xml:space="preserve">нодательством. В соответствии с </w:t>
      </w:r>
      <w:r w:rsidRPr="00285F60">
        <w:rPr>
          <w:rFonts w:ascii="Times New Roman" w:eastAsia="Times New Roman" w:hAnsi="Times New Roman" w:cs="Times New Roman"/>
        </w:rPr>
        <w:t>Типовым положением об образовател</w:t>
      </w:r>
      <w:r>
        <w:rPr>
          <w:rFonts w:ascii="Times New Roman" w:eastAsia="Times New Roman" w:hAnsi="Times New Roman" w:cs="Times New Roman"/>
        </w:rPr>
        <w:t xml:space="preserve">ьном учреждении дополнительного </w:t>
      </w:r>
      <w:r w:rsidRPr="00285F60">
        <w:rPr>
          <w:rFonts w:ascii="Times New Roman" w:eastAsia="Times New Roman" w:hAnsi="Times New Roman" w:cs="Times New Roman"/>
        </w:rPr>
        <w:t>образования детей</w:t>
      </w:r>
      <w:r w:rsidR="006074EF">
        <w:rPr>
          <w:rFonts w:ascii="Times New Roman" w:eastAsia="Times New Roman" w:hAnsi="Times New Roman" w:cs="Times New Roman"/>
        </w:rPr>
        <w:t>.</w:t>
      </w:r>
      <w:r w:rsidRPr="00285F60">
        <w:rPr>
          <w:rFonts w:ascii="Times New Roman" w:eastAsia="Times New Roman" w:hAnsi="Times New Roman" w:cs="Times New Roman"/>
        </w:rPr>
        <w:t xml:space="preserve"> </w:t>
      </w:r>
      <w:r w:rsidR="006074EF">
        <w:rPr>
          <w:rFonts w:ascii="Times New Roman" w:eastAsia="Times New Roman" w:hAnsi="Times New Roman" w:cs="Times New Roman"/>
        </w:rPr>
        <w:t>У</w:t>
      </w:r>
      <w:r w:rsidRPr="00285F60">
        <w:rPr>
          <w:rFonts w:ascii="Times New Roman" w:eastAsia="Times New Roman" w:hAnsi="Times New Roman" w:cs="Times New Roman"/>
        </w:rPr>
        <w:t xml:space="preserve">чебные планы образовательной программы разработаны </w:t>
      </w:r>
      <w:proofErr w:type="gramStart"/>
      <w:r w:rsidRPr="00285F60">
        <w:rPr>
          <w:rFonts w:ascii="Times New Roman" w:eastAsia="Times New Roman" w:hAnsi="Times New Roman" w:cs="Times New Roman"/>
        </w:rPr>
        <w:t>на</w:t>
      </w:r>
      <w:proofErr w:type="gramEnd"/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>основе примерных учебных планов</w:t>
      </w:r>
      <w:r w:rsidR="006074EF">
        <w:rPr>
          <w:rFonts w:ascii="Times New Roman" w:eastAsia="Times New Roman" w:hAnsi="Times New Roman" w:cs="Times New Roman"/>
        </w:rPr>
        <w:t xml:space="preserve">, рекомендованных Министерством </w:t>
      </w:r>
      <w:r w:rsidRPr="00285F60">
        <w:rPr>
          <w:rFonts w:ascii="Times New Roman" w:eastAsia="Times New Roman" w:hAnsi="Times New Roman" w:cs="Times New Roman"/>
        </w:rPr>
        <w:t>культуры РФ (письмо от 23.06.2003 № 66-0</w:t>
      </w:r>
      <w:r w:rsidR="006074EF">
        <w:rPr>
          <w:rFonts w:ascii="Times New Roman" w:eastAsia="Times New Roman" w:hAnsi="Times New Roman" w:cs="Times New Roman"/>
        </w:rPr>
        <w:t xml:space="preserve">1-16/32), утверждены директором </w:t>
      </w:r>
      <w:r w:rsidRPr="00285F60">
        <w:rPr>
          <w:rFonts w:ascii="Times New Roman" w:eastAsia="Times New Roman" w:hAnsi="Times New Roman" w:cs="Times New Roman"/>
        </w:rPr>
        <w:t xml:space="preserve">школы и согласованы с учредителем. </w:t>
      </w:r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>Все дисциплины учебного плана о</w:t>
      </w:r>
      <w:r w:rsidR="006074EF">
        <w:rPr>
          <w:rFonts w:ascii="Times New Roman" w:eastAsia="Times New Roman" w:hAnsi="Times New Roman" w:cs="Times New Roman"/>
        </w:rPr>
        <w:t xml:space="preserve">беспечены рабочими программами, </w:t>
      </w:r>
      <w:r w:rsidRPr="00285F60">
        <w:rPr>
          <w:rFonts w:ascii="Times New Roman" w:eastAsia="Times New Roman" w:hAnsi="Times New Roman" w:cs="Times New Roman"/>
        </w:rPr>
        <w:t>разработанными преподавателями учреждени</w:t>
      </w:r>
      <w:r w:rsidR="006074EF">
        <w:rPr>
          <w:rFonts w:ascii="Times New Roman" w:eastAsia="Times New Roman" w:hAnsi="Times New Roman" w:cs="Times New Roman"/>
        </w:rPr>
        <w:t xml:space="preserve">я на основе примерных программ, </w:t>
      </w:r>
      <w:r w:rsidRPr="00285F60">
        <w:rPr>
          <w:rFonts w:ascii="Times New Roman" w:eastAsia="Times New Roman" w:hAnsi="Times New Roman" w:cs="Times New Roman"/>
        </w:rPr>
        <w:t>рекомендованных Минкультуры РФ и са</w:t>
      </w:r>
      <w:r w:rsidR="006074EF">
        <w:rPr>
          <w:rFonts w:ascii="Times New Roman" w:eastAsia="Times New Roman" w:hAnsi="Times New Roman" w:cs="Times New Roman"/>
        </w:rPr>
        <w:t xml:space="preserve">мостоятельно. Структура рабочих </w:t>
      </w:r>
      <w:r w:rsidRPr="00285F60">
        <w:rPr>
          <w:rFonts w:ascii="Times New Roman" w:eastAsia="Times New Roman" w:hAnsi="Times New Roman" w:cs="Times New Roman"/>
        </w:rPr>
        <w:t>программ соответствует примерны</w:t>
      </w:r>
      <w:r w:rsidR="006074EF">
        <w:rPr>
          <w:rFonts w:ascii="Times New Roman" w:eastAsia="Times New Roman" w:hAnsi="Times New Roman" w:cs="Times New Roman"/>
        </w:rPr>
        <w:t xml:space="preserve">м требованиям к образовательным </w:t>
      </w:r>
      <w:r w:rsidRPr="00285F60">
        <w:rPr>
          <w:rFonts w:ascii="Times New Roman" w:eastAsia="Times New Roman" w:hAnsi="Times New Roman" w:cs="Times New Roman"/>
        </w:rPr>
        <w:t>программам дополнительного образован</w:t>
      </w:r>
      <w:r w:rsidR="006074EF">
        <w:rPr>
          <w:rFonts w:ascii="Times New Roman" w:eastAsia="Times New Roman" w:hAnsi="Times New Roman" w:cs="Times New Roman"/>
        </w:rPr>
        <w:t xml:space="preserve">ия детей. Все рабочие программы </w:t>
      </w:r>
      <w:r w:rsidRPr="00285F60">
        <w:rPr>
          <w:rFonts w:ascii="Times New Roman" w:eastAsia="Times New Roman" w:hAnsi="Times New Roman" w:cs="Times New Roman"/>
        </w:rPr>
        <w:t>носят практико-ориентируемый харак</w:t>
      </w:r>
      <w:r w:rsidR="006074EF">
        <w:rPr>
          <w:rFonts w:ascii="Times New Roman" w:eastAsia="Times New Roman" w:hAnsi="Times New Roman" w:cs="Times New Roman"/>
        </w:rPr>
        <w:t xml:space="preserve">тер, направлены на формирование </w:t>
      </w:r>
      <w:r w:rsidRPr="00285F60">
        <w:rPr>
          <w:rFonts w:ascii="Times New Roman" w:eastAsia="Times New Roman" w:hAnsi="Times New Roman" w:cs="Times New Roman"/>
        </w:rPr>
        <w:t>навыков учебной и творческой деятельности,</w:t>
      </w:r>
      <w:r w:rsidR="006074EF">
        <w:rPr>
          <w:rFonts w:ascii="Times New Roman" w:eastAsia="Times New Roman" w:hAnsi="Times New Roman" w:cs="Times New Roman"/>
        </w:rPr>
        <w:t xml:space="preserve"> утверждены и введены в учебный </w:t>
      </w:r>
      <w:r w:rsidRPr="00285F60">
        <w:rPr>
          <w:rFonts w:ascii="Times New Roman" w:eastAsia="Times New Roman" w:hAnsi="Times New Roman" w:cs="Times New Roman"/>
        </w:rPr>
        <w:t xml:space="preserve">процесс в соответствующем порядке. </w:t>
      </w:r>
    </w:p>
    <w:p w:rsidR="00285F60" w:rsidRPr="00285F60" w:rsidRDefault="00285F60" w:rsidP="00285F60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285F60">
        <w:rPr>
          <w:rFonts w:ascii="Times New Roman" w:eastAsia="Times New Roman" w:hAnsi="Times New Roman" w:cs="Times New Roman"/>
        </w:rPr>
        <w:t xml:space="preserve">Объем нагрузки на каждого </w:t>
      </w:r>
      <w:r w:rsidR="006074EF">
        <w:rPr>
          <w:rFonts w:ascii="Times New Roman" w:eastAsia="Times New Roman" w:hAnsi="Times New Roman" w:cs="Times New Roman"/>
        </w:rPr>
        <w:t>об</w:t>
      </w:r>
      <w:r w:rsidRPr="00285F60">
        <w:rPr>
          <w:rFonts w:ascii="Times New Roman" w:eastAsia="Times New Roman" w:hAnsi="Times New Roman" w:cs="Times New Roman"/>
        </w:rPr>
        <w:t>уча</w:t>
      </w:r>
      <w:r w:rsidR="006074EF">
        <w:rPr>
          <w:rFonts w:ascii="Times New Roman" w:eastAsia="Times New Roman" w:hAnsi="Times New Roman" w:cs="Times New Roman"/>
        </w:rPr>
        <w:t>ю</w:t>
      </w:r>
      <w:r w:rsidRPr="00285F60">
        <w:rPr>
          <w:rFonts w:ascii="Times New Roman" w:eastAsia="Times New Roman" w:hAnsi="Times New Roman" w:cs="Times New Roman"/>
        </w:rPr>
        <w:t>щегося по годам обучения, режим занятий</w:t>
      </w:r>
      <w:r w:rsidR="006074EF">
        <w:rPr>
          <w:rFonts w:ascii="Times New Roman" w:eastAsia="Times New Roman" w:hAnsi="Times New Roman" w:cs="Times New Roman"/>
        </w:rPr>
        <w:t xml:space="preserve"> с</w:t>
      </w:r>
      <w:r w:rsidRPr="00285F60">
        <w:rPr>
          <w:rFonts w:ascii="Times New Roman" w:eastAsia="Times New Roman" w:hAnsi="Times New Roman" w:cs="Times New Roman"/>
        </w:rPr>
        <w:t>оответствует действующим санитарным требованиям и нормативам.</w:t>
      </w:r>
      <w:r w:rsidR="006074EF">
        <w:rPr>
          <w:rFonts w:ascii="Times New Roman" w:eastAsia="Times New Roman" w:hAnsi="Times New Roman" w:cs="Times New Roman"/>
        </w:rPr>
        <w:t xml:space="preserve"> </w:t>
      </w:r>
      <w:r w:rsidRPr="00285F60">
        <w:rPr>
          <w:rFonts w:ascii="Times New Roman" w:eastAsia="Times New Roman" w:hAnsi="Times New Roman" w:cs="Times New Roman"/>
        </w:rPr>
        <w:t xml:space="preserve">Расписание занятий составлено с учетом </w:t>
      </w:r>
      <w:r w:rsidR="006074EF">
        <w:rPr>
          <w:rFonts w:ascii="Times New Roman" w:eastAsia="Times New Roman" w:hAnsi="Times New Roman" w:cs="Times New Roman"/>
        </w:rPr>
        <w:t xml:space="preserve">благоприятного режима занятий и </w:t>
      </w:r>
      <w:r w:rsidRPr="00285F60">
        <w:rPr>
          <w:rFonts w:ascii="Times New Roman" w:eastAsia="Times New Roman" w:hAnsi="Times New Roman" w:cs="Times New Roman"/>
        </w:rPr>
        <w:t>отдыха обучающихся, соответствует дейст</w:t>
      </w:r>
      <w:r w:rsidR="006074EF">
        <w:rPr>
          <w:rFonts w:ascii="Times New Roman" w:eastAsia="Times New Roman" w:hAnsi="Times New Roman" w:cs="Times New Roman"/>
        </w:rPr>
        <w:t xml:space="preserve">вующим санитарным требованиям и </w:t>
      </w:r>
      <w:r w:rsidRPr="00285F60">
        <w:rPr>
          <w:rFonts w:ascii="Times New Roman" w:eastAsia="Times New Roman" w:hAnsi="Times New Roman" w:cs="Times New Roman"/>
        </w:rPr>
        <w:t xml:space="preserve">нормам. </w:t>
      </w:r>
    </w:p>
    <w:p w:rsidR="006074EF" w:rsidRPr="006074EF" w:rsidRDefault="006074EF" w:rsidP="006074EF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</w:rPr>
        <w:t>обучения</w:t>
      </w:r>
      <w:proofErr w:type="gramEnd"/>
      <w:r>
        <w:rPr>
          <w:rFonts w:ascii="Times New Roman" w:eastAsia="Times New Roman" w:hAnsi="Times New Roman" w:cs="Times New Roman"/>
        </w:rPr>
        <w:t xml:space="preserve"> по данным образовательным программам</w:t>
      </w:r>
      <w:r w:rsidR="00285F60" w:rsidRPr="00285F60">
        <w:rPr>
          <w:rFonts w:ascii="Times New Roman" w:eastAsia="Times New Roman" w:hAnsi="Times New Roman" w:cs="Times New Roman"/>
        </w:rPr>
        <w:t xml:space="preserve"> предусмотрены</w:t>
      </w:r>
      <w:r>
        <w:rPr>
          <w:rFonts w:ascii="Times New Roman" w:eastAsia="Times New Roman" w:hAnsi="Times New Roman" w:cs="Times New Roman"/>
        </w:rPr>
        <w:t xml:space="preserve"> </w:t>
      </w:r>
      <w:r w:rsidR="00285F60" w:rsidRPr="00285F60">
        <w:rPr>
          <w:rFonts w:ascii="Times New Roman" w:eastAsia="Times New Roman" w:hAnsi="Times New Roman" w:cs="Times New Roman"/>
        </w:rPr>
        <w:t>следующие виды деятельности: урочная и внеурочная. Урочная деятельность:</w:t>
      </w:r>
      <w:r>
        <w:rPr>
          <w:rFonts w:ascii="Times New Roman" w:eastAsia="Times New Roman" w:hAnsi="Times New Roman" w:cs="Times New Roman"/>
        </w:rPr>
        <w:t xml:space="preserve"> </w:t>
      </w:r>
      <w:r w:rsidR="00285F60" w:rsidRPr="00285F60">
        <w:rPr>
          <w:rFonts w:ascii="Times New Roman" w:eastAsia="Times New Roman" w:hAnsi="Times New Roman" w:cs="Times New Roman"/>
        </w:rPr>
        <w:t>групповые уроки. Внеурочная деятельность включает концертн</w:t>
      </w:r>
      <w:r>
        <w:rPr>
          <w:rFonts w:ascii="Times New Roman" w:eastAsia="Times New Roman" w:hAnsi="Times New Roman" w:cs="Times New Roman"/>
        </w:rPr>
        <w:t>ую</w:t>
      </w:r>
      <w:r w:rsidRPr="006074EF">
        <w:t xml:space="preserve"> </w:t>
      </w:r>
      <w:r w:rsidRPr="006074EF">
        <w:rPr>
          <w:rFonts w:ascii="Times New Roman" w:eastAsia="Times New Roman" w:hAnsi="Times New Roman" w:cs="Times New Roman"/>
        </w:rPr>
        <w:t>деятельность; участие в экскурсиях, школьных массовых</w:t>
      </w:r>
      <w:r>
        <w:rPr>
          <w:rFonts w:ascii="Times New Roman" w:eastAsia="Times New Roman" w:hAnsi="Times New Roman" w:cs="Times New Roman"/>
        </w:rPr>
        <w:t xml:space="preserve"> </w:t>
      </w:r>
      <w:r w:rsidRPr="006074EF">
        <w:rPr>
          <w:rFonts w:ascii="Times New Roman" w:eastAsia="Times New Roman" w:hAnsi="Times New Roman" w:cs="Times New Roman"/>
        </w:rPr>
        <w:t>мероприятиях; участие в совместных проектах детей, осваивающих другие</w:t>
      </w:r>
      <w:r>
        <w:rPr>
          <w:rFonts w:ascii="Times New Roman" w:eastAsia="Times New Roman" w:hAnsi="Times New Roman" w:cs="Times New Roman"/>
        </w:rPr>
        <w:t xml:space="preserve"> </w:t>
      </w:r>
      <w:r w:rsidRPr="006074EF">
        <w:rPr>
          <w:rFonts w:ascii="Times New Roman" w:eastAsia="Times New Roman" w:hAnsi="Times New Roman" w:cs="Times New Roman"/>
        </w:rPr>
        <w:t>образовательные программы.</w:t>
      </w:r>
    </w:p>
    <w:p w:rsidR="006074EF" w:rsidRPr="006074EF" w:rsidRDefault="006074EF" w:rsidP="006074EF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6074EF">
        <w:rPr>
          <w:rFonts w:ascii="Times New Roman" w:eastAsia="Times New Roman" w:hAnsi="Times New Roman" w:cs="Times New Roman"/>
        </w:rPr>
        <w:t>В процессе обучения</w:t>
      </w:r>
      <w:r>
        <w:rPr>
          <w:rFonts w:ascii="Times New Roman" w:eastAsia="Times New Roman" w:hAnsi="Times New Roman" w:cs="Times New Roman"/>
        </w:rPr>
        <w:t xml:space="preserve"> </w:t>
      </w:r>
      <w:r w:rsidRPr="006074EF">
        <w:rPr>
          <w:rFonts w:ascii="Times New Roman" w:eastAsia="Times New Roman" w:hAnsi="Times New Roman" w:cs="Times New Roman"/>
        </w:rPr>
        <w:t>в основ</w:t>
      </w:r>
      <w:r>
        <w:rPr>
          <w:rFonts w:ascii="Times New Roman" w:eastAsia="Times New Roman" w:hAnsi="Times New Roman" w:cs="Times New Roman"/>
        </w:rPr>
        <w:t xml:space="preserve">ном используются практический и </w:t>
      </w:r>
      <w:r w:rsidRPr="006074EF">
        <w:rPr>
          <w:rFonts w:ascii="Times New Roman" w:eastAsia="Times New Roman" w:hAnsi="Times New Roman" w:cs="Times New Roman"/>
        </w:rPr>
        <w:t>объяснительно-иллюстративный метод</w:t>
      </w:r>
      <w:r>
        <w:rPr>
          <w:rFonts w:ascii="Times New Roman" w:eastAsia="Times New Roman" w:hAnsi="Times New Roman" w:cs="Times New Roman"/>
        </w:rPr>
        <w:t xml:space="preserve">ы. Используемые методы обучения </w:t>
      </w:r>
      <w:r w:rsidRPr="006074EF">
        <w:rPr>
          <w:rFonts w:ascii="Times New Roman" w:eastAsia="Times New Roman" w:hAnsi="Times New Roman" w:cs="Times New Roman"/>
        </w:rPr>
        <w:t>учитывают физиологические и психологически</w:t>
      </w:r>
      <w:r>
        <w:rPr>
          <w:rFonts w:ascii="Times New Roman" w:eastAsia="Times New Roman" w:hAnsi="Times New Roman" w:cs="Times New Roman"/>
        </w:rPr>
        <w:t xml:space="preserve">е особенности детей 5-6-летнего </w:t>
      </w:r>
      <w:r w:rsidRPr="006074EF">
        <w:rPr>
          <w:rFonts w:ascii="Times New Roman" w:eastAsia="Times New Roman" w:hAnsi="Times New Roman" w:cs="Times New Roman"/>
        </w:rPr>
        <w:t>возраста. Большинство занятий проводится в игровой форме с обязательн</w:t>
      </w:r>
      <w:r>
        <w:rPr>
          <w:rFonts w:ascii="Times New Roman" w:eastAsia="Times New Roman" w:hAnsi="Times New Roman" w:cs="Times New Roman"/>
        </w:rPr>
        <w:t xml:space="preserve">ыми </w:t>
      </w:r>
      <w:proofErr w:type="spellStart"/>
      <w:r w:rsidRPr="006074EF">
        <w:rPr>
          <w:rFonts w:ascii="Times New Roman" w:eastAsia="Times New Roman" w:hAnsi="Times New Roman" w:cs="Times New Roman"/>
        </w:rPr>
        <w:t>физминутками</w:t>
      </w:r>
      <w:proofErr w:type="spellEnd"/>
      <w:r w:rsidRPr="006074EF">
        <w:rPr>
          <w:rFonts w:ascii="Times New Roman" w:eastAsia="Times New Roman" w:hAnsi="Times New Roman" w:cs="Times New Roman"/>
        </w:rPr>
        <w:t xml:space="preserve"> и другими </w:t>
      </w:r>
      <w:proofErr w:type="spellStart"/>
      <w:r w:rsidRPr="006074EF">
        <w:rPr>
          <w:rFonts w:ascii="Times New Roman" w:eastAsia="Times New Roman" w:hAnsi="Times New Roman" w:cs="Times New Roman"/>
        </w:rPr>
        <w:t>здоровье</w:t>
      </w:r>
      <w:r>
        <w:rPr>
          <w:rFonts w:ascii="Times New Roman" w:eastAsia="Times New Roman" w:hAnsi="Times New Roman" w:cs="Times New Roman"/>
        </w:rPr>
        <w:t>сберегающими</w:t>
      </w:r>
      <w:proofErr w:type="spellEnd"/>
      <w:r>
        <w:rPr>
          <w:rFonts w:ascii="Times New Roman" w:eastAsia="Times New Roman" w:hAnsi="Times New Roman" w:cs="Times New Roman"/>
        </w:rPr>
        <w:t xml:space="preserve"> мероприятиями. Для </w:t>
      </w:r>
      <w:r w:rsidRPr="006074EF">
        <w:rPr>
          <w:rFonts w:ascii="Times New Roman" w:eastAsia="Times New Roman" w:hAnsi="Times New Roman" w:cs="Times New Roman"/>
        </w:rPr>
        <w:lastRenderedPageBreak/>
        <w:t>профилактики утомляемости детей расписан</w:t>
      </w:r>
      <w:r>
        <w:rPr>
          <w:rFonts w:ascii="Times New Roman" w:eastAsia="Times New Roman" w:hAnsi="Times New Roman" w:cs="Times New Roman"/>
        </w:rPr>
        <w:t xml:space="preserve">ие уроков составляется с учетом </w:t>
      </w:r>
      <w:r w:rsidRPr="006074EF">
        <w:rPr>
          <w:rFonts w:ascii="Times New Roman" w:eastAsia="Times New Roman" w:hAnsi="Times New Roman" w:cs="Times New Roman"/>
        </w:rPr>
        <w:t>смены видов деятельности и двигательной активности во время занятий.</w:t>
      </w:r>
    </w:p>
    <w:p w:rsidR="006074EF" w:rsidRPr="006074EF" w:rsidRDefault="006074EF" w:rsidP="006074EF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6074EF">
        <w:rPr>
          <w:rFonts w:ascii="Times New Roman" w:eastAsia="Times New Roman" w:hAnsi="Times New Roman" w:cs="Times New Roman"/>
        </w:rPr>
        <w:t xml:space="preserve">Продолжительность урока </w:t>
      </w:r>
      <w:r w:rsidR="00456527">
        <w:rPr>
          <w:rFonts w:ascii="Times New Roman" w:eastAsia="Times New Roman" w:hAnsi="Times New Roman" w:cs="Times New Roman"/>
        </w:rPr>
        <w:t>30</w:t>
      </w:r>
      <w:r w:rsidRPr="006074EF">
        <w:rPr>
          <w:rFonts w:ascii="Times New Roman" w:eastAsia="Times New Roman" w:hAnsi="Times New Roman" w:cs="Times New Roman"/>
        </w:rPr>
        <w:t xml:space="preserve"> минут.</w:t>
      </w:r>
    </w:p>
    <w:p w:rsidR="00285F60" w:rsidRDefault="006074EF" w:rsidP="006074EF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6074EF">
        <w:rPr>
          <w:rFonts w:ascii="Times New Roman" w:eastAsia="Times New Roman" w:hAnsi="Times New Roman" w:cs="Times New Roman"/>
        </w:rPr>
        <w:t>Средства и формы образовательного п</w:t>
      </w:r>
      <w:r>
        <w:rPr>
          <w:rFonts w:ascii="Times New Roman" w:eastAsia="Times New Roman" w:hAnsi="Times New Roman" w:cs="Times New Roman"/>
        </w:rPr>
        <w:t xml:space="preserve">роцесса соответствуют возрасту, </w:t>
      </w:r>
      <w:r w:rsidRPr="006074EF">
        <w:rPr>
          <w:rFonts w:ascii="Times New Roman" w:eastAsia="Times New Roman" w:hAnsi="Times New Roman" w:cs="Times New Roman"/>
        </w:rPr>
        <w:t>интересам, потребностям учащихся. Группы комплектуются по возрасту</w:t>
      </w:r>
      <w:r>
        <w:rPr>
          <w:rFonts w:ascii="Times New Roman" w:eastAsia="Times New Roman" w:hAnsi="Times New Roman" w:cs="Times New Roman"/>
        </w:rPr>
        <w:t xml:space="preserve"> детей.</w:t>
      </w:r>
    </w:p>
    <w:p w:rsidR="006074EF" w:rsidRDefault="006074EF" w:rsidP="006074EF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  <w:r w:rsidRPr="006074EF">
        <w:rPr>
          <w:rFonts w:ascii="Times New Roman" w:eastAsia="Times New Roman" w:hAnsi="Times New Roman" w:cs="Times New Roman"/>
        </w:rPr>
        <w:t xml:space="preserve">Осуществляются системные мероприятия </w:t>
      </w:r>
      <w:r>
        <w:rPr>
          <w:rFonts w:ascii="Times New Roman" w:eastAsia="Times New Roman" w:hAnsi="Times New Roman" w:cs="Times New Roman"/>
        </w:rPr>
        <w:t xml:space="preserve">в работе с родителями в формах: </w:t>
      </w:r>
      <w:r w:rsidRPr="006074EF">
        <w:rPr>
          <w:rFonts w:ascii="Times New Roman" w:eastAsia="Times New Roman" w:hAnsi="Times New Roman" w:cs="Times New Roman"/>
        </w:rPr>
        <w:t>индивидуальные беседы с родителями, родительские со</w:t>
      </w:r>
      <w:r>
        <w:rPr>
          <w:rFonts w:ascii="Times New Roman" w:eastAsia="Times New Roman" w:hAnsi="Times New Roman" w:cs="Times New Roman"/>
        </w:rPr>
        <w:t xml:space="preserve">брания, посещение </w:t>
      </w:r>
      <w:r w:rsidRPr="006074EF">
        <w:rPr>
          <w:rFonts w:ascii="Times New Roman" w:eastAsia="Times New Roman" w:hAnsi="Times New Roman" w:cs="Times New Roman"/>
        </w:rPr>
        <w:t xml:space="preserve">родителями уроков, демонстрации достижений учащихся на </w:t>
      </w:r>
      <w:r>
        <w:rPr>
          <w:rFonts w:ascii="Times New Roman" w:eastAsia="Times New Roman" w:hAnsi="Times New Roman" w:cs="Times New Roman"/>
        </w:rPr>
        <w:t>итоговых концертах</w:t>
      </w:r>
      <w:r w:rsidRPr="006074EF">
        <w:rPr>
          <w:rFonts w:ascii="Times New Roman" w:eastAsia="Times New Roman" w:hAnsi="Times New Roman" w:cs="Times New Roman"/>
        </w:rPr>
        <w:t>.</w:t>
      </w:r>
    </w:p>
    <w:p w:rsidR="00FC69C0" w:rsidRDefault="00FC69C0" w:rsidP="006074EF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</w:rPr>
      </w:pPr>
    </w:p>
    <w:p w:rsidR="00FC69C0" w:rsidRPr="00FC69C0" w:rsidRDefault="00FC69C0" w:rsidP="00FC6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9C0">
        <w:rPr>
          <w:rFonts w:ascii="Times New Roman" w:hAnsi="Times New Roman" w:cs="Times New Roman"/>
          <w:b/>
        </w:rPr>
        <w:t xml:space="preserve">Пояснительная записка к учебным планам дополнительной </w:t>
      </w:r>
      <w:proofErr w:type="spellStart"/>
      <w:r w:rsidRPr="00FC69C0">
        <w:rPr>
          <w:rFonts w:ascii="Times New Roman" w:hAnsi="Times New Roman" w:cs="Times New Roman"/>
          <w:b/>
        </w:rPr>
        <w:t>предпрофессиональной</w:t>
      </w:r>
      <w:proofErr w:type="spellEnd"/>
      <w:r w:rsidRPr="00FC69C0">
        <w:rPr>
          <w:rFonts w:ascii="Times New Roman" w:hAnsi="Times New Roman" w:cs="Times New Roman"/>
          <w:b/>
        </w:rPr>
        <w:t xml:space="preserve"> программы в области искусств по предмету «Фортепиано» (срок обучения 8 лет)</w:t>
      </w:r>
    </w:p>
    <w:p w:rsidR="00FC69C0" w:rsidRPr="00FC69C0" w:rsidRDefault="00FC69C0" w:rsidP="00FC6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9C0">
        <w:rPr>
          <w:rFonts w:ascii="Times New Roman" w:hAnsi="Times New Roman" w:cs="Times New Roman"/>
          <w:b/>
        </w:rPr>
        <w:t>МБУДО «Детская музыкальная школа</w:t>
      </w:r>
      <w:r w:rsidR="0041271D">
        <w:rPr>
          <w:rFonts w:ascii="Times New Roman" w:hAnsi="Times New Roman" w:cs="Times New Roman"/>
          <w:b/>
        </w:rPr>
        <w:t xml:space="preserve"> </w:t>
      </w:r>
      <w:proofErr w:type="spellStart"/>
      <w:r w:rsidR="0041271D">
        <w:rPr>
          <w:rFonts w:ascii="Times New Roman" w:hAnsi="Times New Roman" w:cs="Times New Roman"/>
          <w:b/>
        </w:rPr>
        <w:t>им.Т.В.</w:t>
      </w:r>
      <w:proofErr w:type="gramStart"/>
      <w:r w:rsidR="0041271D">
        <w:rPr>
          <w:rFonts w:ascii="Times New Roman" w:hAnsi="Times New Roman" w:cs="Times New Roman"/>
          <w:b/>
        </w:rPr>
        <w:t>Бобровой</w:t>
      </w:r>
      <w:proofErr w:type="spellEnd"/>
      <w:proofErr w:type="gramEnd"/>
      <w:r w:rsidRPr="00FC69C0">
        <w:rPr>
          <w:rFonts w:ascii="Times New Roman" w:hAnsi="Times New Roman" w:cs="Times New Roman"/>
          <w:b/>
        </w:rPr>
        <w:t xml:space="preserve">» г. Шадринск </w:t>
      </w:r>
    </w:p>
    <w:p w:rsidR="00FC69C0" w:rsidRPr="00FC69C0" w:rsidRDefault="00FC69C0" w:rsidP="00FC6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     Учебный план составлен в соответствии </w:t>
      </w:r>
      <w:r w:rsidRPr="00FC69C0">
        <w:rPr>
          <w:rFonts w:ascii="Times New Roman" w:hAnsi="Times New Roman" w:cs="Times New Roman"/>
          <w:lang w:val="en-US"/>
        </w:rPr>
        <w:t>c</w:t>
      </w:r>
      <w:r w:rsidRPr="00FC69C0">
        <w:rPr>
          <w:rFonts w:ascii="Times New Roman" w:hAnsi="Times New Roman" w:cs="Times New Roman"/>
        </w:rPr>
        <w:t xml:space="preserve"> федеральными государственными требованиями к минимуму содержания, структуре и условиям реализации </w:t>
      </w:r>
      <w:proofErr w:type="spellStart"/>
      <w:r w:rsidRPr="00FC69C0">
        <w:rPr>
          <w:rFonts w:ascii="Times New Roman" w:hAnsi="Times New Roman" w:cs="Times New Roman"/>
        </w:rPr>
        <w:t>предпрофессиональных</w:t>
      </w:r>
      <w:proofErr w:type="spellEnd"/>
      <w:r w:rsidRPr="00FC69C0">
        <w:rPr>
          <w:rFonts w:ascii="Times New Roman" w:hAnsi="Times New Roman" w:cs="Times New Roman"/>
        </w:rPr>
        <w:t xml:space="preserve"> общеобразовательных программ в области искусств и Федеральным законом №145-ФЗ. Учебный план направлен на реализацию целей и задач образования в сфере культуры и искусства, способствующих формированию и сохранению единого образовательного пространства РФ в сфере культуры и искусства.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     Предлагаемые учебные планы содержат: пояснительную записку, объем учебной нагрузки учащихся и ее распределение по годам обучения, а также методические рекомендации.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     Учебный план МБУДО «Детская музыкальная школа</w:t>
      </w:r>
      <w:r w:rsidR="0041271D">
        <w:rPr>
          <w:rFonts w:ascii="Times New Roman" w:hAnsi="Times New Roman" w:cs="Times New Roman"/>
        </w:rPr>
        <w:t xml:space="preserve"> </w:t>
      </w:r>
      <w:proofErr w:type="spellStart"/>
      <w:r w:rsidR="0041271D">
        <w:rPr>
          <w:rFonts w:ascii="Times New Roman" w:hAnsi="Times New Roman" w:cs="Times New Roman"/>
        </w:rPr>
        <w:t>им.Т.В.Бобровой</w:t>
      </w:r>
      <w:proofErr w:type="spellEnd"/>
      <w:r w:rsidRPr="00FC69C0">
        <w:rPr>
          <w:rFonts w:ascii="Times New Roman" w:hAnsi="Times New Roman" w:cs="Times New Roman"/>
        </w:rPr>
        <w:t xml:space="preserve">» </w:t>
      </w:r>
      <w:proofErr w:type="gramStart"/>
      <w:r w:rsidRPr="00FC69C0">
        <w:rPr>
          <w:rFonts w:ascii="Times New Roman" w:hAnsi="Times New Roman" w:cs="Times New Roman"/>
        </w:rPr>
        <w:t>г</w:t>
      </w:r>
      <w:proofErr w:type="gramEnd"/>
      <w:r w:rsidRPr="00FC69C0">
        <w:rPr>
          <w:rFonts w:ascii="Times New Roman" w:hAnsi="Times New Roman" w:cs="Times New Roman"/>
        </w:rPr>
        <w:t>. Шадринска является нормативным документом, в нем: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определен состав и последовательность изучения образовательных областей и учебных предметов;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определена обязательная и максимальная нагрузка учащихся;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C69C0">
        <w:rPr>
          <w:rFonts w:ascii="Times New Roman" w:hAnsi="Times New Roman" w:cs="Times New Roman"/>
        </w:rPr>
        <w:t>- определены образовательные области и учебные предметы обязательной и вариативной частей;</w:t>
      </w:r>
      <w:proofErr w:type="gramEnd"/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содержит разделы – консультации, промежуточная аттестация, итоговая аттестация;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отведены часы на самостоятельную работу обучающихся по всем предметам в пределах установленных ФГТ объемов максимальной и аудиторной нагрузки обучающихся.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     В соответствии с федеральными государственными требованиями, учебный план направлен </w:t>
      </w:r>
      <w:proofErr w:type="gramStart"/>
      <w:r w:rsidRPr="00FC69C0">
        <w:rPr>
          <w:rFonts w:ascii="Times New Roman" w:hAnsi="Times New Roman" w:cs="Times New Roman"/>
        </w:rPr>
        <w:t>на</w:t>
      </w:r>
      <w:proofErr w:type="gramEnd"/>
      <w:r w:rsidRPr="00FC69C0">
        <w:rPr>
          <w:rFonts w:ascii="Times New Roman" w:hAnsi="Times New Roman" w:cs="Times New Roman"/>
        </w:rPr>
        <w:t>: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приобретение детьми знаний, умений и навыков игры на различных инструментах, позволяющих исполнять  музыкальные произведения в соответствии с необходимым уровнем музыкальной грамотности и стилевыми традициями;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- воспитание у детей культуры сольного и ансамблевого </w:t>
      </w:r>
      <w:proofErr w:type="spellStart"/>
      <w:r w:rsidRPr="00FC69C0">
        <w:rPr>
          <w:rFonts w:ascii="Times New Roman" w:hAnsi="Times New Roman" w:cs="Times New Roman"/>
        </w:rPr>
        <w:t>музицирования</w:t>
      </w:r>
      <w:proofErr w:type="spellEnd"/>
      <w:r w:rsidRPr="00FC69C0">
        <w:rPr>
          <w:rFonts w:ascii="Times New Roman" w:hAnsi="Times New Roman" w:cs="Times New Roman"/>
        </w:rPr>
        <w:t>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приобретение детьми опыта творческой деятельности.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  <w:b/>
        </w:rPr>
        <w:t xml:space="preserve">     Обязательная часть</w:t>
      </w:r>
      <w:r w:rsidRPr="00FC69C0">
        <w:rPr>
          <w:rFonts w:ascii="Times New Roman" w:hAnsi="Times New Roman" w:cs="Times New Roman"/>
        </w:rPr>
        <w:t xml:space="preserve"> учебного плана по количественному и качественному составу предметных областей и учебных предметов соответствует обязательной части ФГТ. </w:t>
      </w:r>
      <w:proofErr w:type="gramStart"/>
      <w:r w:rsidRPr="00FC69C0">
        <w:rPr>
          <w:rFonts w:ascii="Times New Roman" w:hAnsi="Times New Roman" w:cs="Times New Roman"/>
        </w:rPr>
        <w:t xml:space="preserve">Обязательная часть учебного плана обеспечивает право на полноценное образование, вариативность и свободу выбора в образовании </w:t>
      </w:r>
      <w:r w:rsidR="0041271D">
        <w:rPr>
          <w:rFonts w:ascii="Times New Roman" w:hAnsi="Times New Roman" w:cs="Times New Roman"/>
        </w:rPr>
        <w:t>уча</w:t>
      </w:r>
      <w:r w:rsidRPr="00FC69C0">
        <w:rPr>
          <w:rFonts w:ascii="Times New Roman" w:hAnsi="Times New Roman" w:cs="Times New Roman"/>
        </w:rPr>
        <w:t>щихся и их родителей, сохраняет единое региональное образовательное пространство РФ, формирует у обучающихся готовность применять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  <w:proofErr w:type="gramEnd"/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  <w:b/>
        </w:rPr>
        <w:t xml:space="preserve">     Вариативная часть</w:t>
      </w:r>
      <w:r w:rsidRPr="00FC69C0">
        <w:rPr>
          <w:rFonts w:ascii="Times New Roman" w:hAnsi="Times New Roman" w:cs="Times New Roman"/>
        </w:rPr>
        <w:t xml:space="preserve"> учебного плана обеспечивает реализацию школьного и индивидуального компонентов образования. Вариативная часть учебного плана приведена в соответствие с образовательными потребностями обучающихся и их родителей. Использование часов вариативной части учебного плана нацелено </w:t>
      </w:r>
      <w:proofErr w:type="gramStart"/>
      <w:r w:rsidRPr="00FC69C0">
        <w:rPr>
          <w:rFonts w:ascii="Times New Roman" w:hAnsi="Times New Roman" w:cs="Times New Roman"/>
        </w:rPr>
        <w:t>на</w:t>
      </w:r>
      <w:proofErr w:type="gramEnd"/>
      <w:r w:rsidRPr="00FC69C0">
        <w:rPr>
          <w:rFonts w:ascii="Times New Roman" w:hAnsi="Times New Roman" w:cs="Times New Roman"/>
        </w:rPr>
        <w:t>: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решение проблем, выявленных в процессе обучения;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- дальнейшее самообразование, саморазвитие и самосовершенствование </w:t>
      </w:r>
      <w:proofErr w:type="gramStart"/>
      <w:r w:rsidRPr="00FC69C0">
        <w:rPr>
          <w:rFonts w:ascii="Times New Roman" w:hAnsi="Times New Roman" w:cs="Times New Roman"/>
        </w:rPr>
        <w:t>обучающихся</w:t>
      </w:r>
      <w:proofErr w:type="gramEnd"/>
      <w:r w:rsidRPr="00FC69C0">
        <w:rPr>
          <w:rFonts w:ascii="Times New Roman" w:hAnsi="Times New Roman" w:cs="Times New Roman"/>
        </w:rPr>
        <w:t>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9C0">
        <w:rPr>
          <w:rFonts w:ascii="Times New Roman" w:hAnsi="Times New Roman" w:cs="Times New Roman"/>
        </w:rPr>
        <w:t xml:space="preserve">     </w:t>
      </w:r>
      <w:r w:rsidRPr="00FC69C0">
        <w:rPr>
          <w:rFonts w:ascii="Times New Roman" w:eastAsia="Times New Roman" w:hAnsi="Times New Roman" w:cs="Times New Roman"/>
        </w:rPr>
        <w:t xml:space="preserve">Срок освоения программы «Фортепиано» для детей, поступивших в ДМШ в первый класс в возрасте с шести лет шести месяцев до девяти лет, составляет 8 лет. Срок освоения программы «Фортепиано» для детей, не закончивших освоение образовательной программы основного </w:t>
      </w:r>
      <w:r w:rsidRPr="00FC69C0">
        <w:rPr>
          <w:rFonts w:ascii="Times New Roman" w:eastAsia="Times New Roman" w:hAnsi="Times New Roman" w:cs="Times New Roman"/>
        </w:rPr>
        <w:lastRenderedPageBreak/>
        <w:t xml:space="preserve">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69C0">
        <w:rPr>
          <w:rFonts w:ascii="Times New Roman" w:hAnsi="Times New Roman" w:cs="Times New Roman"/>
        </w:rPr>
        <w:t xml:space="preserve">     </w:t>
      </w:r>
      <w:r w:rsidRPr="00FC69C0">
        <w:rPr>
          <w:rFonts w:ascii="Times New Roman" w:hAnsi="Times New Roman" w:cs="Times New Roman"/>
          <w:bCs/>
        </w:rPr>
        <w:t>При реализации программы «Фортепиано» со сроком обучения 8 лет общий объем аудиторной учебной нагрузки обязательной части составляет 1776,5 часов, в том числе по предметным областям (ПО) и учебным предметам (УП):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69C0">
        <w:rPr>
          <w:rFonts w:ascii="Times New Roman" w:hAnsi="Times New Roman" w:cs="Times New Roman"/>
          <w:bCs/>
        </w:rPr>
        <w:t>ПО.01.Музыкальное исполнительство: УП.01.Специальность и чтение с листа - 592 часа, УП.02.Ансамбль - 132 часа, УП.03.Концертмейстерский класс - 49 часов, УП.04.Хоровой класс – 345,5 часа;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69C0">
        <w:rPr>
          <w:rFonts w:ascii="Times New Roman" w:hAnsi="Times New Roman" w:cs="Times New Roman"/>
          <w:bCs/>
        </w:rPr>
        <w:t xml:space="preserve">ПО.02.Теория и история музыки: </w:t>
      </w:r>
      <w:r w:rsidRPr="00FC69C0">
        <w:rPr>
          <w:rFonts w:ascii="Times New Roman" w:eastAsia="Times New Roman" w:hAnsi="Times New Roman" w:cs="Times New Roman"/>
          <w:bCs/>
        </w:rPr>
        <w:t xml:space="preserve">УП.01.В.01.УП.02 Сольфеджио - 394,5 часа, в том числе часы из обязательной части – 378,5 часов, часы из вариативной части – 16 часов (для 1-го класса), </w:t>
      </w:r>
      <w:r w:rsidRPr="00FC69C0">
        <w:rPr>
          <w:rFonts w:ascii="Times New Roman" w:hAnsi="Times New Roman" w:cs="Times New Roman"/>
          <w:bCs/>
        </w:rPr>
        <w:t>УП.02.Слушание музыки - 98 часов, УП.03.Музыкальная литература (зарубежная, отечественная) - 181,5 часа.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69C0">
        <w:rPr>
          <w:rFonts w:ascii="Times New Roman" w:hAnsi="Times New Roman" w:cs="Times New Roman"/>
        </w:rPr>
        <w:t xml:space="preserve">     </w:t>
      </w:r>
      <w:r w:rsidRPr="00FC69C0">
        <w:rPr>
          <w:rFonts w:ascii="Times New Roman" w:hAnsi="Times New Roman" w:cs="Times New Roman"/>
          <w:bCs/>
        </w:rPr>
        <w:t xml:space="preserve">Объем времени вариативной части, </w:t>
      </w:r>
      <w:proofErr w:type="spellStart"/>
      <w:r w:rsidRPr="00FC69C0">
        <w:rPr>
          <w:rFonts w:ascii="Times New Roman" w:hAnsi="Times New Roman" w:cs="Times New Roman"/>
          <w:bCs/>
        </w:rPr>
        <w:t>предусмотреенный</w:t>
      </w:r>
      <w:proofErr w:type="spellEnd"/>
      <w:r w:rsidRPr="00FC69C0">
        <w:rPr>
          <w:rFonts w:ascii="Times New Roman" w:hAnsi="Times New Roman" w:cs="Times New Roman"/>
          <w:bCs/>
        </w:rPr>
        <w:t xml:space="preserve"> в ДМШ на занятия обучающихся с присутствием преподавателя, составляет 18 % от объема времени предметных областей обязательной части, предусмотренного на аудиторные занятия.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69C0">
        <w:rPr>
          <w:rFonts w:ascii="Times New Roman" w:hAnsi="Times New Roman" w:cs="Times New Roman"/>
          <w:bCs/>
        </w:rPr>
        <w:t xml:space="preserve">     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C69C0">
        <w:rPr>
          <w:rFonts w:ascii="Times New Roman" w:hAnsi="Times New Roman" w:cs="Times New Roman"/>
        </w:rPr>
        <w:t xml:space="preserve">     </w:t>
      </w:r>
      <w:r w:rsidRPr="00FC69C0">
        <w:rPr>
          <w:rFonts w:ascii="Times New Roman" w:eastAsia="Times New Roman" w:hAnsi="Times New Roman" w:cs="Times New Roman"/>
          <w:bCs/>
        </w:rPr>
        <w:t>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мероприятиях, проводимых ОУ).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FC69C0">
        <w:rPr>
          <w:rFonts w:ascii="Times New Roman" w:eastAsia="Times New Roman" w:hAnsi="Times New Roman" w:cs="Times New Roman"/>
          <w:bCs/>
        </w:rPr>
        <w:t xml:space="preserve">     </w:t>
      </w:r>
      <w:r w:rsidRPr="00FC69C0">
        <w:rPr>
          <w:rFonts w:ascii="Times New Roman" w:eastAsia="Times New Roman" w:hAnsi="Times New Roman" w:cs="Times New Roman"/>
          <w:spacing w:val="-2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FC69C0">
        <w:rPr>
          <w:rFonts w:ascii="Times New Roman" w:eastAsia="Times New Roman" w:hAnsi="Times New Roman" w:cs="Times New Roman"/>
          <w:spacing w:val="-2"/>
        </w:rPr>
        <w:t xml:space="preserve">     С первого по восьмой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  <w:spacing w:val="-2"/>
        </w:rPr>
        <w:t xml:space="preserve">     </w:t>
      </w:r>
      <w:r w:rsidRPr="00FC69C0">
        <w:rPr>
          <w:rFonts w:ascii="Times New Roman" w:eastAsia="Times New Roman" w:hAnsi="Times New Roman" w:cs="Times New Roman"/>
        </w:rPr>
        <w:t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ДМШ обеспечивает реализацию учебного предмета «Хоровой класс» на базе учебного хора. Хоровые учебные коллективы подразделяются на младший хор, хоры средних и старших классов, сводный хор. Хоровые учебные коллективы участвуют  в творческих мероприятиях и культурно-просветительской деятельности ДМШ.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Оценка качества реализации программы «Фортепиано» включает в себя текущий контроль успеваемости, промежуточную и итоговую аттестацию обучающихся.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69C0">
        <w:rPr>
          <w:rFonts w:ascii="Times New Roman" w:eastAsia="Times New Roman" w:hAnsi="Times New Roman" w:cs="Times New Roman"/>
        </w:rPr>
        <w:t>Реализация программы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мероприятиям.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Консультации могут проводиться рассредоточено или в счет резерва учебного времени в объеме 158 часов при реализации ОП со сроком обучения 8 лет.</w:t>
      </w:r>
    </w:p>
    <w:p w:rsidR="00FC69C0" w:rsidRPr="00FC69C0" w:rsidRDefault="00FC69C0" w:rsidP="00FC6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Резерв учебного времени устанавливается из расчета одной недели в учебном году. В случае</w:t>
      </w:r>
      <w:proofErr w:type="gramStart"/>
      <w:r w:rsidRPr="00FC69C0">
        <w:rPr>
          <w:rFonts w:ascii="Times New Roman" w:eastAsia="Times New Roman" w:hAnsi="Times New Roman" w:cs="Times New Roman"/>
        </w:rPr>
        <w:t>,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</w:t>
      </w:r>
      <w:r w:rsidRPr="00FC69C0">
        <w:rPr>
          <w:rFonts w:ascii="Times New Roman" w:eastAsia="Times New Roman" w:hAnsi="Times New Roman" w:cs="Times New Roman"/>
        </w:rPr>
        <w:lastRenderedPageBreak/>
        <w:t>(экзаменационной) с целью обеспечения самостоятельной работой обучающихся на период летних каникул.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При реализации программы «Фортепиано»  запланирована работа концертмейстеров с учетом сложившихся традиций и методической целесообразности:</w:t>
      </w:r>
    </w:p>
    <w:p w:rsidR="00FC69C0" w:rsidRPr="00FC69C0" w:rsidRDefault="00FC69C0" w:rsidP="0063321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по учебному предмету «Хоровой класс» и консультациям по данному учебному предмету - 100 процентов от аудиторного учебного времени; </w:t>
      </w:r>
    </w:p>
    <w:p w:rsidR="00FC69C0" w:rsidRPr="00FC69C0" w:rsidRDefault="00FC69C0" w:rsidP="0063321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по учебным предметам «Концертмейстерский класс» и «Ансамбль» - от 60 до 100 процентов аудиторного учебного времени;</w:t>
      </w:r>
    </w:p>
    <w:p w:rsidR="00FC69C0" w:rsidRPr="00F91CB7" w:rsidRDefault="00FC69C0" w:rsidP="0063321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по предмету «Ритмика» - до 100 процентов аудиторного учебного времени.</w:t>
      </w:r>
    </w:p>
    <w:p w:rsidR="00FC69C0" w:rsidRPr="00F91A19" w:rsidRDefault="00FC69C0" w:rsidP="00FC69C0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</w:p>
    <w:p w:rsidR="00FC69C0" w:rsidRPr="00956957" w:rsidRDefault="00FC69C0" w:rsidP="00FC69C0">
      <w:pPr>
        <w:spacing w:after="0" w:line="240" w:lineRule="auto"/>
        <w:jc w:val="center"/>
        <w:rPr>
          <w:b/>
          <w:sz w:val="20"/>
          <w:szCs w:val="20"/>
        </w:rPr>
      </w:pPr>
      <w:r w:rsidRPr="00956957">
        <w:rPr>
          <w:b/>
          <w:sz w:val="20"/>
          <w:szCs w:val="20"/>
        </w:rPr>
        <w:t>УЧЕБНЫЙ ПЛАН</w:t>
      </w:r>
    </w:p>
    <w:p w:rsidR="00FC69C0" w:rsidRPr="00956957" w:rsidRDefault="00FC69C0" w:rsidP="00FC69C0">
      <w:pPr>
        <w:spacing w:after="0" w:line="240" w:lineRule="auto"/>
        <w:jc w:val="center"/>
        <w:rPr>
          <w:b/>
          <w:sz w:val="20"/>
          <w:szCs w:val="20"/>
        </w:rPr>
      </w:pPr>
      <w:r w:rsidRPr="00956957">
        <w:rPr>
          <w:b/>
          <w:sz w:val="20"/>
          <w:szCs w:val="20"/>
        </w:rPr>
        <w:t xml:space="preserve">по дополнительной </w:t>
      </w:r>
      <w:proofErr w:type="spellStart"/>
      <w:r w:rsidRPr="00956957">
        <w:rPr>
          <w:b/>
          <w:sz w:val="20"/>
          <w:szCs w:val="20"/>
        </w:rPr>
        <w:t>предпрофессиональной</w:t>
      </w:r>
      <w:proofErr w:type="spellEnd"/>
      <w:r w:rsidRPr="00956957">
        <w:rPr>
          <w:b/>
          <w:sz w:val="20"/>
          <w:szCs w:val="20"/>
        </w:rPr>
        <w:t xml:space="preserve"> программе</w:t>
      </w:r>
    </w:p>
    <w:p w:rsidR="00FC69C0" w:rsidRPr="00956957" w:rsidRDefault="00FC69C0" w:rsidP="00FC69C0">
      <w:pPr>
        <w:spacing w:after="0" w:line="240" w:lineRule="auto"/>
        <w:jc w:val="center"/>
        <w:rPr>
          <w:b/>
          <w:sz w:val="20"/>
          <w:szCs w:val="20"/>
        </w:rPr>
      </w:pPr>
      <w:r w:rsidRPr="00956957">
        <w:rPr>
          <w:b/>
          <w:sz w:val="20"/>
          <w:szCs w:val="20"/>
        </w:rPr>
        <w:t>в области  музыкального искусства «Фортепиано» МБУДО «Детская музыкальная школа</w:t>
      </w:r>
      <w:r w:rsidR="0041271D">
        <w:rPr>
          <w:b/>
          <w:sz w:val="20"/>
          <w:szCs w:val="20"/>
        </w:rPr>
        <w:t xml:space="preserve"> им. Т.В.Бобровой</w:t>
      </w:r>
      <w:r w:rsidRPr="00956957">
        <w:rPr>
          <w:b/>
          <w:sz w:val="20"/>
          <w:szCs w:val="20"/>
        </w:rPr>
        <w:t xml:space="preserve">» </w:t>
      </w:r>
      <w:proofErr w:type="gramStart"/>
      <w:r w:rsidRPr="00956957">
        <w:rPr>
          <w:b/>
          <w:sz w:val="20"/>
          <w:szCs w:val="20"/>
        </w:rPr>
        <w:t>г</w:t>
      </w:r>
      <w:proofErr w:type="gramEnd"/>
      <w:r w:rsidRPr="00956957">
        <w:rPr>
          <w:b/>
          <w:sz w:val="20"/>
          <w:szCs w:val="20"/>
        </w:rPr>
        <w:t>. Шадринск</w:t>
      </w:r>
    </w:p>
    <w:p w:rsidR="00FC69C0" w:rsidRPr="0073579D" w:rsidRDefault="00FC69C0" w:rsidP="00FC69C0">
      <w:pPr>
        <w:spacing w:after="0" w:line="240" w:lineRule="auto"/>
        <w:contextualSpacing/>
        <w:rPr>
          <w:sz w:val="16"/>
          <w:szCs w:val="16"/>
        </w:rPr>
      </w:pPr>
      <w:r w:rsidRPr="0073579D">
        <w:rPr>
          <w:sz w:val="16"/>
          <w:szCs w:val="16"/>
        </w:rPr>
        <w:t>Утверждаю</w:t>
      </w:r>
    </w:p>
    <w:p w:rsidR="00FC69C0" w:rsidRDefault="00FC69C0" w:rsidP="00FC69C0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Директор МБУДО «Детская музыкальная школа</w:t>
      </w:r>
      <w:r w:rsidR="0041271D">
        <w:rPr>
          <w:sz w:val="16"/>
          <w:szCs w:val="16"/>
        </w:rPr>
        <w:t xml:space="preserve"> </w:t>
      </w:r>
      <w:proofErr w:type="spellStart"/>
      <w:r w:rsidR="0041271D">
        <w:rPr>
          <w:sz w:val="16"/>
          <w:szCs w:val="16"/>
        </w:rPr>
        <w:t>им.Т.В.</w:t>
      </w:r>
      <w:proofErr w:type="gramStart"/>
      <w:r w:rsidR="0041271D">
        <w:rPr>
          <w:sz w:val="16"/>
          <w:szCs w:val="16"/>
        </w:rPr>
        <w:t>Бобровой</w:t>
      </w:r>
      <w:proofErr w:type="spellEnd"/>
      <w:proofErr w:type="gramEnd"/>
      <w:r>
        <w:rPr>
          <w:sz w:val="16"/>
          <w:szCs w:val="16"/>
        </w:rPr>
        <w:t>»</w:t>
      </w:r>
    </w:p>
    <w:p w:rsidR="00FC69C0" w:rsidRPr="00C47301" w:rsidRDefault="00FC69C0" w:rsidP="00FC69C0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г. Шадринск</w:t>
      </w:r>
    </w:p>
    <w:p w:rsidR="00FC69C0" w:rsidRPr="0073579D" w:rsidRDefault="00FC69C0" w:rsidP="00FC69C0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Фёдорова Л.П.</w:t>
      </w:r>
      <w:r w:rsidRPr="0073579D">
        <w:rPr>
          <w:sz w:val="16"/>
          <w:szCs w:val="16"/>
        </w:rPr>
        <w:t>_________________________/подпись/</w:t>
      </w:r>
    </w:p>
    <w:p w:rsidR="00FC69C0" w:rsidRPr="0073579D" w:rsidRDefault="00FC69C0" w:rsidP="00FC69C0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«_</w:t>
      </w:r>
      <w:r w:rsidRPr="00FC69C0">
        <w:rPr>
          <w:sz w:val="16"/>
          <w:szCs w:val="16"/>
          <w:u w:val="single"/>
        </w:rPr>
        <w:t>28</w:t>
      </w:r>
      <w:r>
        <w:rPr>
          <w:sz w:val="16"/>
          <w:szCs w:val="16"/>
        </w:rPr>
        <w:t>_» _</w:t>
      </w:r>
      <w:r w:rsidRPr="00FC69C0">
        <w:rPr>
          <w:sz w:val="16"/>
          <w:szCs w:val="16"/>
          <w:u w:val="single"/>
        </w:rPr>
        <w:t xml:space="preserve">08 </w:t>
      </w:r>
      <w:r>
        <w:rPr>
          <w:sz w:val="16"/>
          <w:szCs w:val="16"/>
          <w:u w:val="single"/>
        </w:rPr>
        <w:t xml:space="preserve">   </w:t>
      </w:r>
      <w:r>
        <w:rPr>
          <w:sz w:val="16"/>
          <w:szCs w:val="16"/>
        </w:rPr>
        <w:t>201</w:t>
      </w:r>
      <w:r w:rsidR="0041271D">
        <w:rPr>
          <w:sz w:val="16"/>
          <w:szCs w:val="16"/>
        </w:rPr>
        <w:t>5</w:t>
      </w:r>
      <w:r w:rsidRPr="00FC69C0">
        <w:rPr>
          <w:sz w:val="16"/>
          <w:szCs w:val="16"/>
        </w:rPr>
        <w:t>_</w:t>
      </w:r>
      <w:r w:rsidRPr="0073579D">
        <w:rPr>
          <w:sz w:val="16"/>
          <w:szCs w:val="16"/>
        </w:rPr>
        <w:t xml:space="preserve"> г.</w:t>
      </w:r>
    </w:p>
    <w:p w:rsidR="00FC69C0" w:rsidRPr="00FC69C0" w:rsidRDefault="00FC69C0" w:rsidP="00FC69C0">
      <w:pPr>
        <w:spacing w:after="0" w:line="240" w:lineRule="auto"/>
        <w:contextualSpacing/>
        <w:rPr>
          <w:sz w:val="16"/>
          <w:szCs w:val="16"/>
        </w:rPr>
      </w:pPr>
      <w:r w:rsidRPr="0073579D">
        <w:rPr>
          <w:sz w:val="16"/>
          <w:szCs w:val="16"/>
        </w:rPr>
        <w:t>М.П.</w:t>
      </w:r>
    </w:p>
    <w:p w:rsidR="00FC69C0" w:rsidRPr="0073579D" w:rsidRDefault="00FC69C0" w:rsidP="00FC69C0">
      <w:pPr>
        <w:spacing w:after="0" w:line="240" w:lineRule="auto"/>
        <w:jc w:val="right"/>
        <w:rPr>
          <w:sz w:val="16"/>
          <w:szCs w:val="16"/>
        </w:rPr>
      </w:pPr>
      <w:r w:rsidRPr="0073579D">
        <w:rPr>
          <w:sz w:val="16"/>
          <w:szCs w:val="16"/>
        </w:rPr>
        <w:t>Нормативный срок обучения – 8 лет</w:t>
      </w:r>
    </w:p>
    <w:tbl>
      <w:tblPr>
        <w:tblStyle w:val="a3"/>
        <w:tblW w:w="5118" w:type="pct"/>
        <w:tblLayout w:type="fixed"/>
        <w:tblLook w:val="04A0"/>
      </w:tblPr>
      <w:tblGrid>
        <w:gridCol w:w="933"/>
        <w:gridCol w:w="1301"/>
        <w:gridCol w:w="780"/>
        <w:gridCol w:w="816"/>
        <w:gridCol w:w="409"/>
        <w:gridCol w:w="409"/>
        <w:gridCol w:w="415"/>
        <w:gridCol w:w="631"/>
        <w:gridCol w:w="63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69C0" w:rsidRPr="0073579D" w:rsidTr="00FC69C0">
        <w:tc>
          <w:tcPr>
            <w:tcW w:w="490" w:type="pct"/>
            <w:vMerge w:val="restar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Индекс предметных областей, разделов и учебных предметов</w:t>
            </w: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vMerge w:val="restar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3579D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73579D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proofErr w:type="spellStart"/>
            <w:r w:rsidRPr="0073579D">
              <w:rPr>
                <w:sz w:val="16"/>
                <w:szCs w:val="16"/>
              </w:rPr>
              <w:t>Самосто</w:t>
            </w:r>
            <w:proofErr w:type="spellEnd"/>
            <w:r w:rsidRPr="0073579D">
              <w:rPr>
                <w:sz w:val="16"/>
                <w:szCs w:val="16"/>
              </w:rPr>
              <w:t>-</w:t>
            </w: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proofErr w:type="spellStart"/>
            <w:r w:rsidRPr="0073579D">
              <w:rPr>
                <w:sz w:val="16"/>
                <w:szCs w:val="16"/>
              </w:rPr>
              <w:t>ятельная</w:t>
            </w:r>
            <w:proofErr w:type="spellEnd"/>
            <w:r w:rsidRPr="0073579D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648" w:type="pct"/>
            <w:gridSpan w:val="3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Аудиторные занятия (в часах)</w:t>
            </w: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gridSpan w:val="2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Промежуточная аттестация (по полугодиям)</w:t>
            </w:r>
          </w:p>
        </w:tc>
        <w:tc>
          <w:tcPr>
            <w:tcW w:w="1673" w:type="pct"/>
            <w:gridSpan w:val="8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Распределение по годам обучения</w:t>
            </w:r>
          </w:p>
        </w:tc>
      </w:tr>
      <w:tr w:rsidR="00FC69C0" w:rsidRPr="0073579D" w:rsidTr="00FC69C0">
        <w:trPr>
          <w:cantSplit/>
          <w:trHeight w:val="1134"/>
        </w:trPr>
        <w:tc>
          <w:tcPr>
            <w:tcW w:w="490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Трудоемкость в часах</w:t>
            </w:r>
          </w:p>
        </w:tc>
        <w:tc>
          <w:tcPr>
            <w:tcW w:w="429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Трудоемкость в часах</w:t>
            </w:r>
          </w:p>
        </w:tc>
        <w:tc>
          <w:tcPr>
            <w:tcW w:w="215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Групповые занятия</w:t>
            </w:r>
          </w:p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Мелкогрупповые занятия</w:t>
            </w:r>
          </w:p>
        </w:tc>
        <w:tc>
          <w:tcPr>
            <w:tcW w:w="218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Индивидуальные занятия</w:t>
            </w:r>
          </w:p>
        </w:tc>
        <w:tc>
          <w:tcPr>
            <w:tcW w:w="332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Зачеты, контрольные уроки</w:t>
            </w:r>
          </w:p>
        </w:tc>
        <w:tc>
          <w:tcPr>
            <w:tcW w:w="335" w:type="pct"/>
            <w:vMerge w:val="restar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Экзамены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2-й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4-й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5-й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6-й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7-й класс</w:t>
            </w:r>
          </w:p>
        </w:tc>
        <w:tc>
          <w:tcPr>
            <w:tcW w:w="209" w:type="pct"/>
            <w:textDirection w:val="btLr"/>
          </w:tcPr>
          <w:p w:rsidR="00FC69C0" w:rsidRPr="0073579D" w:rsidRDefault="00FC69C0" w:rsidP="00FC69C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8-й класс</w:t>
            </w:r>
          </w:p>
        </w:tc>
      </w:tr>
      <w:tr w:rsidR="00FC69C0" w:rsidRPr="0073579D" w:rsidTr="00FC69C0">
        <w:trPr>
          <w:trHeight w:val="195"/>
        </w:trPr>
        <w:tc>
          <w:tcPr>
            <w:tcW w:w="490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pct"/>
            <w:gridSpan w:val="8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Количество недель аудиторных занятий</w:t>
            </w:r>
          </w:p>
        </w:tc>
      </w:tr>
      <w:tr w:rsidR="00FC69C0" w:rsidRPr="0073579D" w:rsidTr="00FC69C0">
        <w:trPr>
          <w:trHeight w:val="285"/>
        </w:trPr>
        <w:tc>
          <w:tcPr>
            <w:tcW w:w="490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2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3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4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6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7</w:t>
            </w: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8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9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10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13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14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16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 w:rsidRPr="0073579D">
              <w:rPr>
                <w:sz w:val="16"/>
                <w:szCs w:val="16"/>
              </w:rPr>
              <w:t>17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Структура и объем ОП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</w:rPr>
              <w:t>9,5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2213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47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</w:p>
        </w:tc>
        <w:tc>
          <w:tcPr>
            <w:tcW w:w="684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3999,5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2065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1934,5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3" w:type="pct"/>
            <w:gridSpan w:val="8"/>
          </w:tcPr>
          <w:p w:rsidR="00FC69C0" w:rsidRPr="00A734DA" w:rsidRDefault="00FC69C0" w:rsidP="00FC69C0">
            <w:pPr>
              <w:tabs>
                <w:tab w:val="left" w:pos="45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Недельная нагрузка в часах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ПО.01.</w:t>
            </w:r>
          </w:p>
        </w:tc>
        <w:tc>
          <w:tcPr>
            <w:tcW w:w="684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Музыкальное исполнительство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2706,5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1588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1118,5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ПО.01.УП.01.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и чтение с листа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1,3,5…-15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2,4,6…-14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ПО.01.УП.02.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Ансамбль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8,10,14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ПО.01.УП.03.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Концертмейстерский класс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ПО.01.УП.04.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Хоровой класс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12,14,16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FC69C0" w:rsidRPr="00A734DA" w:rsidTr="00FC69C0">
        <w:tc>
          <w:tcPr>
            <w:tcW w:w="490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ПО.02.</w:t>
            </w:r>
          </w:p>
        </w:tc>
        <w:tc>
          <w:tcPr>
            <w:tcW w:w="684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Теория и история музыки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1135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658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ПО.02.УП.01.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Сольфеджио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641,5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378,5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2,4…-10,14,15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ПО.02.УП.02.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музыки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ПО.02.УП.03.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346,5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181,5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9-13,15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FC69C0" w:rsidRPr="00A734DA" w:rsidTr="00FC69C0">
        <w:tc>
          <w:tcPr>
            <w:tcW w:w="1173" w:type="pct"/>
            <w:gridSpan w:val="2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 w:rsidRPr="0073579D">
              <w:rPr>
                <w:b/>
                <w:sz w:val="16"/>
                <w:szCs w:val="16"/>
              </w:rPr>
              <w:t>Аудиторная нагрузка по двум предметным областям: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1776,5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8/7</w:t>
            </w:r>
          </w:p>
        </w:tc>
      </w:tr>
      <w:tr w:rsidR="00FC69C0" w:rsidRPr="00A734DA" w:rsidTr="00FC69C0">
        <w:tc>
          <w:tcPr>
            <w:tcW w:w="1173" w:type="pct"/>
            <w:gridSpan w:val="2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 w:rsidRPr="0073579D">
              <w:rPr>
                <w:b/>
                <w:sz w:val="16"/>
                <w:szCs w:val="16"/>
              </w:rPr>
              <w:t xml:space="preserve">Максимальная нагрузка по </w:t>
            </w:r>
            <w:r w:rsidRPr="0073579D">
              <w:rPr>
                <w:b/>
                <w:sz w:val="16"/>
                <w:szCs w:val="16"/>
              </w:rPr>
              <w:lastRenderedPageBreak/>
              <w:t>двум предметным областям: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3841,5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2065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1776,5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lastRenderedPageBreak/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  <w:r>
              <w:rPr>
                <w:b/>
                <w:sz w:val="16"/>
                <w:szCs w:val="16"/>
              </w:rPr>
              <w:lastRenderedPageBreak/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lastRenderedPageBreak/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  <w:r>
              <w:rPr>
                <w:b/>
                <w:sz w:val="16"/>
                <w:szCs w:val="16"/>
              </w:rPr>
              <w:lastRenderedPageBreak/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lastRenderedPageBreak/>
              <w:t>/ 15,5</w:t>
            </w:r>
          </w:p>
        </w:tc>
      </w:tr>
      <w:tr w:rsidR="00FC69C0" w:rsidRPr="00A734DA" w:rsidTr="00FC69C0">
        <w:tc>
          <w:tcPr>
            <w:tcW w:w="1173" w:type="pct"/>
            <w:gridSpan w:val="2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 w:rsidRPr="0073579D">
              <w:rPr>
                <w:b/>
                <w:sz w:val="16"/>
                <w:szCs w:val="16"/>
              </w:rPr>
              <w:lastRenderedPageBreak/>
              <w:t>Количество контрольных уро</w:t>
            </w:r>
            <w:r>
              <w:rPr>
                <w:b/>
                <w:sz w:val="16"/>
                <w:szCs w:val="16"/>
              </w:rPr>
              <w:t xml:space="preserve">ков, зачетов, экзаменов по  двум </w:t>
            </w:r>
            <w:r w:rsidRPr="0073579D">
              <w:rPr>
                <w:b/>
                <w:sz w:val="16"/>
                <w:szCs w:val="16"/>
              </w:rPr>
              <w:t xml:space="preserve"> предметным областям: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69C0" w:rsidRPr="00A734DA" w:rsidTr="00FC69C0">
        <w:tc>
          <w:tcPr>
            <w:tcW w:w="490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В.00.</w:t>
            </w:r>
          </w:p>
        </w:tc>
        <w:tc>
          <w:tcPr>
            <w:tcW w:w="684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Вариативная часть</w:t>
            </w:r>
          </w:p>
        </w:tc>
        <w:tc>
          <w:tcPr>
            <w:tcW w:w="410" w:type="pct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</w:t>
            </w:r>
          </w:p>
        </w:tc>
        <w:tc>
          <w:tcPr>
            <w:tcW w:w="648" w:type="pct"/>
            <w:gridSpan w:val="3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В.01.УП.01.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Ритмика</w:t>
            </w:r>
          </w:p>
        </w:tc>
        <w:tc>
          <w:tcPr>
            <w:tcW w:w="410" w:type="pct"/>
          </w:tcPr>
          <w:p w:rsidR="00FC69C0" w:rsidRPr="00CB446C" w:rsidRDefault="00FC69C0" w:rsidP="00FC69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CB446C" w:rsidRDefault="00FC69C0" w:rsidP="00FC69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CB446C" w:rsidRDefault="00FC69C0" w:rsidP="00FC69C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В.02.УП.02.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Элементарная теория музыки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В.03.УП.03.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Ансамбль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rPr>
          <w:trHeight w:val="281"/>
        </w:trPr>
        <w:tc>
          <w:tcPr>
            <w:tcW w:w="490" w:type="pct"/>
          </w:tcPr>
          <w:p w:rsidR="00FC69C0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В.05.УП-05.</w:t>
            </w:r>
          </w:p>
        </w:tc>
        <w:tc>
          <w:tcPr>
            <w:tcW w:w="684" w:type="pct"/>
          </w:tcPr>
          <w:p w:rsidR="00FC69C0" w:rsidRPr="003B1C49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изобразительного искусства</w:t>
            </w:r>
          </w:p>
        </w:tc>
        <w:tc>
          <w:tcPr>
            <w:tcW w:w="410" w:type="pct"/>
          </w:tcPr>
          <w:p w:rsidR="00FC69C0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pct"/>
          </w:tcPr>
          <w:p w:rsidR="00FC69C0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18" w:type="pct"/>
          </w:tcPr>
          <w:p w:rsidR="00FC69C0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6D6DCD" w:rsidRDefault="00FC69C0" w:rsidP="00FC69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12,14</w:t>
            </w: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rPr>
          <w:trHeight w:val="399"/>
        </w:trPr>
        <w:tc>
          <w:tcPr>
            <w:tcW w:w="1173" w:type="pct"/>
            <w:gridSpan w:val="2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Всего аудиторная нагрузка с учетом вариативной части: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089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18197F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</w:rPr>
              <w:t>,</w:t>
            </w:r>
            <w:r w:rsidRPr="0018197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9" w:type="pct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</w:t>
            </w:r>
          </w:p>
        </w:tc>
      </w:tr>
      <w:tr w:rsidR="00FC69C0" w:rsidRPr="0073579D" w:rsidTr="00FC69C0">
        <w:tc>
          <w:tcPr>
            <w:tcW w:w="1173" w:type="pct"/>
            <w:gridSpan w:val="2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Всего максимальная нагрузка с учетом вариативной части: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  <w:r>
              <w:rPr>
                <w:b/>
                <w:sz w:val="16"/>
                <w:szCs w:val="16"/>
                <w:lang w:val="en-US"/>
              </w:rPr>
              <w:t>01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2213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089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09" w:type="pct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  <w:r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20/18,5</w:t>
            </w:r>
          </w:p>
        </w:tc>
      </w:tr>
      <w:tr w:rsidR="00FC69C0" w:rsidRPr="0073579D" w:rsidTr="00FC69C0">
        <w:tc>
          <w:tcPr>
            <w:tcW w:w="1173" w:type="pct"/>
            <w:gridSpan w:val="2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Всего количество контрольных уроков, зачетов, экзаменов: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CB446C" w:rsidRDefault="00FC69C0" w:rsidP="00FC69C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A734DA" w:rsidTr="00FC69C0">
        <w:tc>
          <w:tcPr>
            <w:tcW w:w="490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К.03.00.</w:t>
            </w:r>
          </w:p>
        </w:tc>
        <w:tc>
          <w:tcPr>
            <w:tcW w:w="684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8" w:type="pct"/>
            <w:gridSpan w:val="3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</w:t>
            </w: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3" w:type="pct"/>
            <w:gridSpan w:val="8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нагрузка в часах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К.03.01.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К.03.02.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Сольфеджио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К.03.03.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К.03.04.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Ансамбль/Концертмейстерский класс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К.03.05.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Сводный хор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А.04.00.</w:t>
            </w:r>
          </w:p>
        </w:tc>
        <w:tc>
          <w:tcPr>
            <w:tcW w:w="684" w:type="pct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Аттестация</w:t>
            </w:r>
          </w:p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pct"/>
            <w:gridSpan w:val="15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Годовой объем в неделях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ПА.04.01.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(экзаменационная)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ИА.04.02.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ИА.04.02.01.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ИА.04.02.02.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Сольфеджио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73579D" w:rsidTr="00FC69C0">
        <w:tc>
          <w:tcPr>
            <w:tcW w:w="490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ИА.04.02.03.</w:t>
            </w:r>
          </w:p>
        </w:tc>
        <w:tc>
          <w:tcPr>
            <w:tcW w:w="684" w:type="pct"/>
          </w:tcPr>
          <w:p w:rsidR="00FC69C0" w:rsidRPr="0073579D" w:rsidRDefault="00FC69C0" w:rsidP="00FC6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410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42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73579D" w:rsidRDefault="00FC69C0" w:rsidP="00FC69C0">
            <w:pPr>
              <w:jc w:val="center"/>
              <w:rPr>
                <w:sz w:val="16"/>
                <w:szCs w:val="16"/>
              </w:rPr>
            </w:pPr>
          </w:p>
        </w:tc>
      </w:tr>
      <w:tr w:rsidR="00FC69C0" w:rsidRPr="00A734DA" w:rsidTr="00FC69C0">
        <w:tc>
          <w:tcPr>
            <w:tcW w:w="1173" w:type="pct"/>
            <w:gridSpan w:val="2"/>
          </w:tcPr>
          <w:p w:rsidR="00FC69C0" w:rsidRPr="00A734DA" w:rsidRDefault="00FC69C0" w:rsidP="00FC69C0">
            <w:pPr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10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 w:rsidRPr="00A734D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9" w:type="pct"/>
          </w:tcPr>
          <w:p w:rsidR="00FC69C0" w:rsidRPr="00A734DA" w:rsidRDefault="00FC69C0" w:rsidP="00FC69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FC69C0" w:rsidRPr="00711762" w:rsidRDefault="00FC69C0" w:rsidP="0071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FC69C0">
        <w:rPr>
          <w:rFonts w:ascii="Times New Roman" w:eastAsia="Times New Roman" w:hAnsi="Times New Roman" w:cs="Times New Roman"/>
          <w:b/>
          <w:i/>
        </w:rPr>
        <w:t>Примечание к учебному плану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1.</w:t>
      </w:r>
      <w:r w:rsidRPr="00FC69C0">
        <w:rPr>
          <w:rFonts w:ascii="Times New Roman" w:eastAsia="Times New Roman" w:hAnsi="Times New Roman" w:cs="Times New Roman"/>
        </w:rPr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2.</w:t>
      </w:r>
      <w:r w:rsidRPr="00FC69C0">
        <w:rPr>
          <w:rFonts w:ascii="Times New Roman" w:eastAsia="Times New Roman" w:hAnsi="Times New Roman" w:cs="Times New Roman"/>
        </w:rPr>
        <w:tab/>
      </w:r>
      <w:proofErr w:type="gramStart"/>
      <w:r w:rsidRPr="00FC69C0">
        <w:rPr>
          <w:rFonts w:ascii="Times New Roman" w:eastAsia="Times New Roman" w:hAnsi="Times New Roman" w:cs="Times New Roman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3.</w:t>
      </w:r>
      <w:r w:rsidRPr="00FC69C0">
        <w:rPr>
          <w:rFonts w:ascii="Times New Roman" w:eastAsia="Times New Roman" w:hAnsi="Times New Roman" w:cs="Times New Roman"/>
        </w:rPr>
        <w:tab/>
      </w:r>
      <w:proofErr w:type="gramStart"/>
      <w:r w:rsidRPr="00FC69C0">
        <w:rPr>
          <w:rFonts w:ascii="Times New Roman" w:eastAsia="Times New Roman" w:hAnsi="Times New Roman" w:cs="Times New Roman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Кроме того, реализация данного учебного предмета может проходить в форме совместного исполнения музыкальных </w:t>
      </w:r>
      <w:r w:rsidRPr="00FC69C0">
        <w:rPr>
          <w:rFonts w:ascii="Times New Roman" w:eastAsia="Times New Roman" w:hAnsi="Times New Roman" w:cs="Times New Roman"/>
        </w:rPr>
        <w:lastRenderedPageBreak/>
        <w:t xml:space="preserve">произведений обучающегося с преподавателем.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4.</w:t>
      </w:r>
      <w:r w:rsidRPr="00FC69C0">
        <w:rPr>
          <w:rFonts w:ascii="Times New Roman" w:eastAsia="Times New Roman" w:hAnsi="Times New Roman" w:cs="Times New Roman"/>
        </w:rPr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ОУ или, в случае их недостаточности, работники ОУ. В 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5.</w:t>
      </w:r>
      <w:r w:rsidRPr="00FC69C0">
        <w:rPr>
          <w:rFonts w:ascii="Times New Roman" w:eastAsia="Times New Roman" w:hAnsi="Times New Roman" w:cs="Times New Roman"/>
        </w:rPr>
        <w:tab/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</w:t>
      </w:r>
      <w:proofErr w:type="gramStart"/>
      <w:r w:rsidRPr="00FC69C0">
        <w:rPr>
          <w:rFonts w:ascii="Times New Roman" w:eastAsia="Times New Roman" w:hAnsi="Times New Roman" w:cs="Times New Roman"/>
        </w:rPr>
        <w:t>обучающихся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планируется следующим образом: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C69C0">
        <w:rPr>
          <w:rFonts w:ascii="Times New Roman" w:eastAsia="Times New Roman" w:hAnsi="Times New Roman" w:cs="Times New Roman"/>
        </w:rPr>
        <w:t>«Специальность и чтение с листа» – 1-2 классы – по 3 часа в неделю; 3-4 классы – по 4 часа; 5-6  классы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«Музыкальная литература (зарубежная, отечественная)» – 1 час в неделю.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FC69C0">
        <w:rPr>
          <w:rFonts w:ascii="Times New Roman" w:eastAsia="Times New Roman" w:hAnsi="Times New Roman" w:cs="Times New Roman"/>
          <w:b/>
          <w:i/>
        </w:rPr>
        <w:t>Приложение к учебному плану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Для реализации программы «Фортепиано»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- концертный зал с двумя концертными роялями, пультами и </w:t>
      </w:r>
      <w:proofErr w:type="spellStart"/>
      <w:r w:rsidRPr="00FC69C0">
        <w:rPr>
          <w:rFonts w:ascii="Times New Roman" w:eastAsia="Times New Roman" w:hAnsi="Times New Roman" w:cs="Times New Roman"/>
        </w:rPr>
        <w:t>звукотехническим</w:t>
      </w:r>
      <w:proofErr w:type="spellEnd"/>
      <w:r w:rsidRPr="00FC69C0">
        <w:rPr>
          <w:rFonts w:ascii="Times New Roman" w:eastAsia="Times New Roman" w:hAnsi="Times New Roman" w:cs="Times New Roman"/>
        </w:rPr>
        <w:t xml:space="preserve"> оборудованием,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- библиотеку,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- помещения для работы со специализированными материалами (фонотеку, видеотеку, фильмотеку, </w:t>
      </w:r>
      <w:proofErr w:type="gramStart"/>
      <w:r w:rsidRPr="00FC69C0">
        <w:rPr>
          <w:rFonts w:ascii="Times New Roman" w:eastAsia="Times New Roman" w:hAnsi="Times New Roman" w:cs="Times New Roman"/>
        </w:rPr>
        <w:t>просмотровый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69C0">
        <w:rPr>
          <w:rFonts w:ascii="Times New Roman" w:eastAsia="Times New Roman" w:hAnsi="Times New Roman" w:cs="Times New Roman"/>
        </w:rPr>
        <w:t>видеозал</w:t>
      </w:r>
      <w:proofErr w:type="spellEnd"/>
      <w:r w:rsidRPr="00FC69C0">
        <w:rPr>
          <w:rFonts w:ascii="Times New Roman" w:eastAsia="Times New Roman" w:hAnsi="Times New Roman" w:cs="Times New Roman"/>
        </w:rPr>
        <w:t xml:space="preserve">),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- учебные аудитории для групповых, мелкогрупповых и индивидуальных занятий:</w:t>
      </w:r>
    </w:p>
    <w:p w:rsidR="00FC69C0" w:rsidRPr="00FC69C0" w:rsidRDefault="00FC69C0" w:rsidP="006332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C69C0">
        <w:rPr>
          <w:rFonts w:ascii="Times New Roman" w:eastAsia="Times New Roman" w:hAnsi="Times New Roman" w:cs="Times New Roman"/>
        </w:rPr>
        <w:t>групповые</w:t>
      </w:r>
      <w:proofErr w:type="gramEnd"/>
      <w:r w:rsidRPr="00FC69C0">
        <w:rPr>
          <w:rFonts w:ascii="Times New Roman" w:eastAsia="Times New Roman" w:hAnsi="Times New Roman" w:cs="Times New Roman"/>
        </w:rPr>
        <w:t xml:space="preserve"> и мелкогрупповые проводятся в аудиториях №№ 2, 3, 4 (корпус №1), №№ 6, 14, 10 (корпус №2);</w:t>
      </w:r>
    </w:p>
    <w:p w:rsidR="00FC69C0" w:rsidRPr="00FC69C0" w:rsidRDefault="00FC69C0" w:rsidP="006332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индивидуальные занятия  проводятся в аудиториях №№ 14, 15, 16, 17, 18,21, 22, 23, 24 (корпус № 1), №№ 7, 8 (корпус №2);</w:t>
      </w:r>
    </w:p>
    <w:p w:rsidR="00FC69C0" w:rsidRPr="00FC69C0" w:rsidRDefault="00FC69C0" w:rsidP="006332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>для самостоятельных занятий обучающихся – аудитория № 1 (корпус №1), № 15 (корпус №2);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- учебные аудитории для занятий по учебному предмету «Хоровой класс» со специализированным оборудованием (подставками для хора, пианино) – аудитории №№ 11, 13 (корпус №2).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Учебные аудитории, предназначенные для реализации учебного предмета «Специальность и чтение с листа», оснащаются пианино. 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Учебная аудитории, предназначенная для реализации учебного предмета «Ритмика» оснащается фортепиано, </w:t>
      </w:r>
      <w:proofErr w:type="spellStart"/>
      <w:r w:rsidRPr="00FC69C0">
        <w:rPr>
          <w:rFonts w:ascii="Times New Roman" w:eastAsia="Times New Roman" w:hAnsi="Times New Roman" w:cs="Times New Roman"/>
        </w:rPr>
        <w:t>звукотехнической</w:t>
      </w:r>
      <w:proofErr w:type="spellEnd"/>
      <w:r w:rsidRPr="00FC69C0">
        <w:rPr>
          <w:rFonts w:ascii="Times New Roman" w:eastAsia="Times New Roman" w:hAnsi="Times New Roman" w:cs="Times New Roman"/>
        </w:rPr>
        <w:t xml:space="preserve"> аппаратурой, соответствующим напольным покрытием.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Учебные аудитории для индивидуальных занятий имеют площадь не менее 6 кв.м., для реализации учебных предметов «Ансамбль», «Концертмейстерский класс» - не менее 12 кв.м.</w:t>
      </w:r>
    </w:p>
    <w:p w:rsidR="00FC69C0" w:rsidRPr="00FC69C0" w:rsidRDefault="00FC69C0" w:rsidP="00FC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FC69C0">
        <w:rPr>
          <w:rFonts w:ascii="Times New Roman" w:eastAsia="Times New Roman" w:hAnsi="Times New Roman" w:cs="Times New Roman"/>
        </w:rPr>
        <w:t xml:space="preserve">Учебные аудитории, предназначенные для реализации учебных предметов «Слушание музыки», «Сольфеджио», «Музыкальная литература (зарубежная, отечественная)», «Элементарная теория музыки»,  оснащены фортепиано, </w:t>
      </w:r>
      <w:proofErr w:type="spellStart"/>
      <w:r w:rsidRPr="00FC69C0">
        <w:rPr>
          <w:rFonts w:ascii="Times New Roman" w:eastAsia="Times New Roman" w:hAnsi="Times New Roman" w:cs="Times New Roman"/>
        </w:rPr>
        <w:t>звукотехническим</w:t>
      </w:r>
      <w:proofErr w:type="spellEnd"/>
      <w:r w:rsidRPr="00FC69C0">
        <w:rPr>
          <w:rFonts w:ascii="Times New Roman" w:eastAsia="Times New Roman" w:hAnsi="Times New Roman" w:cs="Times New Roman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  <w:proofErr w:type="gramEnd"/>
    </w:p>
    <w:p w:rsidR="00FC69C0" w:rsidRDefault="00FC69C0" w:rsidP="0071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9C0">
        <w:rPr>
          <w:rFonts w:ascii="Times New Roman" w:eastAsia="Times New Roman" w:hAnsi="Times New Roman" w:cs="Times New Roman"/>
        </w:rPr>
        <w:t xml:space="preserve">     В ДМШ созданы условия для содержания, своевременного обслуживания и ремонта музыкальных инструментов. ОУ обеспечивает выступления учебных хоровых коллективов в сценических костюмах.</w:t>
      </w:r>
    </w:p>
    <w:p w:rsidR="00992DCE" w:rsidRPr="00285F60" w:rsidRDefault="00992DCE" w:rsidP="00711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3B99" w:rsidRDefault="001366E0" w:rsidP="008F3B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 w:rsidR="008F3B99">
        <w:rPr>
          <w:b/>
          <w:bCs/>
          <w:sz w:val="23"/>
          <w:szCs w:val="23"/>
        </w:rPr>
        <w:t xml:space="preserve">Анализ промежуточной аттестации учащихся </w:t>
      </w:r>
    </w:p>
    <w:p w:rsidR="00321380" w:rsidRPr="005C040A" w:rsidRDefault="0089437C" w:rsidP="009F7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ДМШ осуществляется строгое </w:t>
      </w:r>
      <w:r w:rsidRPr="0089437C">
        <w:rPr>
          <w:rFonts w:ascii="Times New Roman" w:hAnsi="Times New Roman" w:cs="Times New Roman"/>
          <w:sz w:val="23"/>
          <w:szCs w:val="23"/>
        </w:rPr>
        <w:t xml:space="preserve">выполнение образовательных программ в соответствии с </w:t>
      </w:r>
      <w:r>
        <w:rPr>
          <w:rFonts w:ascii="Times New Roman" w:hAnsi="Times New Roman" w:cs="Times New Roman"/>
          <w:sz w:val="23"/>
          <w:szCs w:val="23"/>
        </w:rPr>
        <w:t xml:space="preserve">составленным </w:t>
      </w:r>
      <w:r w:rsidRPr="0089437C">
        <w:rPr>
          <w:rFonts w:ascii="Times New Roman" w:hAnsi="Times New Roman" w:cs="Times New Roman"/>
          <w:sz w:val="23"/>
          <w:szCs w:val="23"/>
        </w:rPr>
        <w:t>календарным учебным графиком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B2BEA" w:rsidRPr="005C040A" w:rsidRDefault="00BB2BEA" w:rsidP="009F7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B2BEA" w:rsidRPr="005C040A" w:rsidRDefault="00BB2BEA" w:rsidP="009F7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21380" w:rsidRPr="00321380" w:rsidRDefault="00321380" w:rsidP="00BB2B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21380">
        <w:rPr>
          <w:rFonts w:ascii="Times New Roman" w:hAnsi="Times New Roman" w:cs="Times New Roman"/>
          <w:b/>
          <w:sz w:val="23"/>
          <w:szCs w:val="23"/>
        </w:rPr>
        <w:lastRenderedPageBreak/>
        <w:t>Годовой календарный учебный график МБУДО «Детская музыкальная школа им. Т.В.</w:t>
      </w:r>
      <w:proofErr w:type="gramStart"/>
      <w:r w:rsidRPr="00321380">
        <w:rPr>
          <w:rFonts w:ascii="Times New Roman" w:hAnsi="Times New Roman" w:cs="Times New Roman"/>
          <w:b/>
          <w:sz w:val="23"/>
          <w:szCs w:val="23"/>
        </w:rPr>
        <w:t>Бобровой</w:t>
      </w:r>
      <w:proofErr w:type="gramEnd"/>
      <w:r w:rsidRPr="00321380">
        <w:rPr>
          <w:rFonts w:ascii="Times New Roman" w:hAnsi="Times New Roman" w:cs="Times New Roman"/>
          <w:b/>
          <w:sz w:val="23"/>
          <w:szCs w:val="23"/>
        </w:rPr>
        <w:t>» г. Шадринска</w:t>
      </w:r>
    </w:p>
    <w:p w:rsidR="00321380" w:rsidRPr="00321380" w:rsidRDefault="00321380" w:rsidP="00BB2B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21380">
        <w:rPr>
          <w:rFonts w:ascii="Times New Roman" w:hAnsi="Times New Roman" w:cs="Times New Roman"/>
          <w:b/>
          <w:sz w:val="23"/>
          <w:szCs w:val="23"/>
        </w:rPr>
        <w:t>на 2019 год</w:t>
      </w: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9469" w:type="dxa"/>
        <w:tblLayout w:type="fixed"/>
        <w:tblLook w:val="04A0"/>
      </w:tblPr>
      <w:tblGrid>
        <w:gridCol w:w="2465"/>
        <w:gridCol w:w="327"/>
        <w:gridCol w:w="11"/>
        <w:gridCol w:w="316"/>
        <w:gridCol w:w="17"/>
        <w:gridCol w:w="315"/>
        <w:gridCol w:w="18"/>
        <w:gridCol w:w="314"/>
        <w:gridCol w:w="19"/>
        <w:gridCol w:w="313"/>
        <w:gridCol w:w="20"/>
        <w:gridCol w:w="312"/>
        <w:gridCol w:w="21"/>
        <w:gridCol w:w="318"/>
        <w:gridCol w:w="15"/>
        <w:gridCol w:w="310"/>
        <w:gridCol w:w="23"/>
        <w:gridCol w:w="314"/>
        <w:gridCol w:w="19"/>
        <w:gridCol w:w="315"/>
        <w:gridCol w:w="18"/>
        <w:gridCol w:w="314"/>
        <w:gridCol w:w="19"/>
        <w:gridCol w:w="313"/>
        <w:gridCol w:w="20"/>
        <w:gridCol w:w="313"/>
        <w:gridCol w:w="20"/>
        <w:gridCol w:w="315"/>
        <w:gridCol w:w="18"/>
        <w:gridCol w:w="315"/>
        <w:gridCol w:w="18"/>
        <w:gridCol w:w="315"/>
        <w:gridCol w:w="18"/>
        <w:gridCol w:w="315"/>
        <w:gridCol w:w="23"/>
        <w:gridCol w:w="315"/>
        <w:gridCol w:w="18"/>
        <w:gridCol w:w="333"/>
        <w:gridCol w:w="333"/>
        <w:gridCol w:w="334"/>
      </w:tblGrid>
      <w:tr w:rsidR="00321380" w:rsidRPr="00321380" w:rsidTr="00321380">
        <w:trPr>
          <w:trHeight w:val="474"/>
        </w:trPr>
        <w:tc>
          <w:tcPr>
            <w:tcW w:w="2465" w:type="dxa"/>
            <w:vMerge w:val="restart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133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3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6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321380" w:rsidRPr="00321380" w:rsidTr="00321380">
        <w:trPr>
          <w:cantSplit/>
          <w:trHeight w:val="865"/>
        </w:trPr>
        <w:tc>
          <w:tcPr>
            <w:tcW w:w="2465" w:type="dxa"/>
            <w:vMerge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31.12-06.01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07-13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14-20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21-27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28.01-03.02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04-10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11-17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18-24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25.02-03.03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04-10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11-17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18-24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25-30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01-07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08-14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15-21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22-28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29.04-05.05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06-12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13-19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20-26; 27-31</w:t>
            </w:r>
          </w:p>
        </w:tc>
      </w:tr>
      <w:tr w:rsidR="00321380" w:rsidRPr="00321380" w:rsidTr="00321380">
        <w:trPr>
          <w:trHeight w:val="691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ИСПОЛНИТЕЛЬСТВО: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ФОРТЕПИАНО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rPr>
          <w:trHeight w:val="700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ИСПОЛНИТЕЛЬСТВО: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НАРОДНЫЕ ИНСТР-ТЫ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rPr>
          <w:trHeight w:val="700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ИСПОЛНИТЕЛЬСТВО: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ОРКЕСТРОВОЕ ОТД.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rPr>
          <w:trHeight w:val="566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ХОРОВОЕ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</w:t>
            </w:r>
            <w:proofErr w:type="spellEnd"/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rPr>
          <w:trHeight w:val="568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ХОРЕОГРАФИЧЕСКОЕ ОТДЕЛЕНИЕ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«ИСКУССТВО ТЕАТРА»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rPr>
          <w:trHeight w:val="712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ТЕОРЕТИЧЕСКОЕ ОТДЕЛЕНИЕ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</w:tr>
      <w:tr w:rsidR="00321380" w:rsidRPr="00321380" w:rsidTr="00321380">
        <w:trPr>
          <w:gridAfter w:val="4"/>
          <w:wAfter w:w="1018" w:type="dxa"/>
          <w:trHeight w:val="474"/>
        </w:trPr>
        <w:tc>
          <w:tcPr>
            <w:tcW w:w="2465" w:type="dxa"/>
            <w:vMerge w:val="restart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1650" w:type="dxa"/>
            <w:gridSpan w:val="9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33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</w:tr>
      <w:tr w:rsidR="00321380" w:rsidRPr="00321380" w:rsidTr="00321380">
        <w:trPr>
          <w:gridAfter w:val="4"/>
          <w:wAfter w:w="1018" w:type="dxa"/>
          <w:cantSplit/>
          <w:trHeight w:val="865"/>
        </w:trPr>
        <w:tc>
          <w:tcPr>
            <w:tcW w:w="2465" w:type="dxa"/>
            <w:vMerge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01-08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09-15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16-22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23-29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30.09-06.10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07-13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14-20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21-27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28.10-03.11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04-10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11-17</w:t>
            </w: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18-24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25.11-01.12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02-08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09-15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16-22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23-29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30.12-05.01</w:t>
            </w:r>
          </w:p>
        </w:tc>
      </w:tr>
      <w:tr w:rsidR="00321380" w:rsidRPr="00321380" w:rsidTr="00321380">
        <w:trPr>
          <w:gridAfter w:val="4"/>
          <w:wAfter w:w="1018" w:type="dxa"/>
          <w:trHeight w:val="691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ИСПОЛНИТЕЛЬСТВО: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ФОРТЕПИАНО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21380" w:rsidRPr="00321380" w:rsidTr="00321380">
        <w:trPr>
          <w:gridAfter w:val="4"/>
          <w:wAfter w:w="1018" w:type="dxa"/>
          <w:trHeight w:val="559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ИСПОЛНИТЕЛЬСТВО: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НАРОДНЫЕ ИНСТР-ТЫ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21380" w:rsidRPr="00321380" w:rsidTr="00321380">
        <w:trPr>
          <w:gridAfter w:val="4"/>
          <w:wAfter w:w="1018" w:type="dxa"/>
          <w:trHeight w:val="700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ИНСТРУМЕНТАЛЬНОЕ ИСПОЛНИТЕЛЬСТВО: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ОРКЕСТРОВОЕ ОТД.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21380" w:rsidRPr="00321380" w:rsidTr="00321380">
        <w:trPr>
          <w:gridAfter w:val="4"/>
          <w:wAfter w:w="1018" w:type="dxa"/>
          <w:trHeight w:val="724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ХОРОВОЕ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ПЕНИЕ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</w:t>
            </w:r>
            <w:proofErr w:type="spellEnd"/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инстр</w:t>
            </w:r>
            <w:proofErr w:type="spellEnd"/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21380" w:rsidRPr="00321380" w:rsidTr="00321380">
        <w:trPr>
          <w:gridAfter w:val="4"/>
          <w:wAfter w:w="1018" w:type="dxa"/>
          <w:trHeight w:val="568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ХОРЕОГРАФИЧЕСКОЕ ОТДЕЛЕНИЕ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21380" w:rsidRPr="00321380" w:rsidTr="00321380">
        <w:trPr>
          <w:gridAfter w:val="4"/>
          <w:wAfter w:w="1018" w:type="dxa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«ИСКУССТВО ТЕАТРА»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21380" w:rsidRPr="00321380" w:rsidTr="00321380">
        <w:trPr>
          <w:gridAfter w:val="4"/>
          <w:wAfter w:w="1018" w:type="dxa"/>
          <w:trHeight w:val="712"/>
        </w:trPr>
        <w:tc>
          <w:tcPr>
            <w:tcW w:w="2465" w:type="dxa"/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ТЕОРЕТИЧЕСКОЕ ОТДЕЛЕНИЕ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1380" w:rsidRPr="00BB2BEA" w:rsidRDefault="00321380" w:rsidP="00321380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BEA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</w:tbl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1380">
        <w:rPr>
          <w:rFonts w:ascii="Times New Roman" w:hAnsi="Times New Roman" w:cs="Times New Roman"/>
          <w:b/>
          <w:sz w:val="23"/>
          <w:szCs w:val="23"/>
        </w:rPr>
        <w:lastRenderedPageBreak/>
        <w:t>ОБОЗНАЧЕНИЯ:</w:t>
      </w: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21380">
        <w:rPr>
          <w:rFonts w:ascii="Times New Roman" w:hAnsi="Times New Roman" w:cs="Times New Roman"/>
          <w:b/>
          <w:sz w:val="23"/>
          <w:szCs w:val="23"/>
        </w:rPr>
        <w:t>К</w:t>
      </w:r>
      <w:proofErr w:type="gramEnd"/>
      <w:r w:rsidRPr="00321380">
        <w:rPr>
          <w:rFonts w:ascii="Times New Roman" w:hAnsi="Times New Roman" w:cs="Times New Roman"/>
          <w:b/>
          <w:sz w:val="23"/>
          <w:szCs w:val="23"/>
        </w:rPr>
        <w:tab/>
        <w:t>-</w:t>
      </w:r>
      <w:r w:rsidRPr="00321380">
        <w:rPr>
          <w:rFonts w:ascii="Times New Roman" w:hAnsi="Times New Roman" w:cs="Times New Roman"/>
          <w:b/>
          <w:sz w:val="23"/>
          <w:szCs w:val="23"/>
        </w:rPr>
        <w:tab/>
      </w:r>
      <w:r w:rsidRPr="00321380">
        <w:rPr>
          <w:rFonts w:ascii="Times New Roman" w:hAnsi="Times New Roman" w:cs="Times New Roman"/>
          <w:sz w:val="23"/>
          <w:szCs w:val="23"/>
        </w:rPr>
        <w:t>каникулы</w:t>
      </w: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21380">
        <w:rPr>
          <w:rFonts w:ascii="Times New Roman" w:hAnsi="Times New Roman" w:cs="Times New Roman"/>
          <w:b/>
          <w:sz w:val="23"/>
          <w:szCs w:val="23"/>
        </w:rPr>
        <w:t>+</w:t>
      </w:r>
      <w:r w:rsidRPr="00321380">
        <w:rPr>
          <w:rFonts w:ascii="Times New Roman" w:hAnsi="Times New Roman" w:cs="Times New Roman"/>
          <w:b/>
          <w:sz w:val="23"/>
          <w:szCs w:val="23"/>
        </w:rPr>
        <w:tab/>
        <w:t>-</w:t>
      </w:r>
      <w:r w:rsidRPr="00321380">
        <w:rPr>
          <w:rFonts w:ascii="Times New Roman" w:hAnsi="Times New Roman" w:cs="Times New Roman"/>
          <w:b/>
          <w:sz w:val="23"/>
          <w:szCs w:val="23"/>
        </w:rPr>
        <w:tab/>
      </w:r>
      <w:r w:rsidRPr="00321380">
        <w:rPr>
          <w:rFonts w:ascii="Times New Roman" w:hAnsi="Times New Roman" w:cs="Times New Roman"/>
          <w:sz w:val="23"/>
          <w:szCs w:val="23"/>
        </w:rPr>
        <w:t>контрольные уроки, зачёты</w:t>
      </w: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21380">
        <w:rPr>
          <w:rFonts w:ascii="Times New Roman" w:hAnsi="Times New Roman" w:cs="Times New Roman"/>
          <w:b/>
          <w:sz w:val="23"/>
          <w:szCs w:val="23"/>
        </w:rPr>
        <w:t>П</w:t>
      </w:r>
      <w:proofErr w:type="gramEnd"/>
      <w:r w:rsidRPr="00321380">
        <w:rPr>
          <w:rFonts w:ascii="Times New Roman" w:hAnsi="Times New Roman" w:cs="Times New Roman"/>
          <w:sz w:val="23"/>
          <w:szCs w:val="23"/>
        </w:rPr>
        <w:tab/>
        <w:t>-</w:t>
      </w:r>
      <w:r w:rsidRPr="00321380">
        <w:rPr>
          <w:rFonts w:ascii="Times New Roman" w:hAnsi="Times New Roman" w:cs="Times New Roman"/>
          <w:sz w:val="23"/>
          <w:szCs w:val="23"/>
        </w:rPr>
        <w:tab/>
        <w:t>прослушивание выпускников</w:t>
      </w: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21380">
        <w:rPr>
          <w:rFonts w:ascii="Times New Roman" w:hAnsi="Times New Roman" w:cs="Times New Roman"/>
          <w:b/>
          <w:sz w:val="23"/>
          <w:szCs w:val="23"/>
        </w:rPr>
        <w:t>А</w:t>
      </w:r>
      <w:r w:rsidRPr="00321380">
        <w:rPr>
          <w:rFonts w:ascii="Times New Roman" w:hAnsi="Times New Roman" w:cs="Times New Roman"/>
          <w:sz w:val="23"/>
          <w:szCs w:val="23"/>
        </w:rPr>
        <w:tab/>
        <w:t>-</w:t>
      </w:r>
      <w:r w:rsidRPr="00321380">
        <w:rPr>
          <w:rFonts w:ascii="Times New Roman" w:hAnsi="Times New Roman" w:cs="Times New Roman"/>
          <w:sz w:val="23"/>
          <w:szCs w:val="23"/>
        </w:rPr>
        <w:tab/>
        <w:t>академический концерт</w:t>
      </w:r>
    </w:p>
    <w:p w:rsidR="00321380" w:rsidRPr="00321380" w:rsidRDefault="00321380" w:rsidP="00321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21380">
        <w:rPr>
          <w:rFonts w:ascii="Times New Roman" w:hAnsi="Times New Roman" w:cs="Times New Roman"/>
          <w:b/>
          <w:sz w:val="23"/>
          <w:szCs w:val="23"/>
        </w:rPr>
        <w:t>В</w:t>
      </w:r>
      <w:r w:rsidRPr="00321380">
        <w:rPr>
          <w:rFonts w:ascii="Times New Roman" w:hAnsi="Times New Roman" w:cs="Times New Roman"/>
          <w:sz w:val="23"/>
          <w:szCs w:val="23"/>
        </w:rPr>
        <w:tab/>
        <w:t>-</w:t>
      </w:r>
      <w:r w:rsidRPr="00321380">
        <w:rPr>
          <w:rFonts w:ascii="Times New Roman" w:hAnsi="Times New Roman" w:cs="Times New Roman"/>
          <w:sz w:val="23"/>
          <w:szCs w:val="23"/>
        </w:rPr>
        <w:tab/>
        <w:t>выпускные экзамены</w:t>
      </w:r>
    </w:p>
    <w:p w:rsidR="00992DCE" w:rsidRDefault="008F3B99" w:rsidP="009F74D9">
      <w:pPr>
        <w:spacing w:after="0" w:line="240" w:lineRule="auto"/>
        <w:contextualSpacing/>
        <w:jc w:val="both"/>
        <w:rPr>
          <w:sz w:val="23"/>
          <w:szCs w:val="23"/>
        </w:rPr>
      </w:pPr>
      <w:r w:rsidRPr="009F74D9">
        <w:rPr>
          <w:rFonts w:ascii="Times New Roman" w:hAnsi="Times New Roman" w:cs="Times New Roman"/>
          <w:sz w:val="23"/>
          <w:szCs w:val="23"/>
        </w:rPr>
        <w:t>Контроль качества образования осуществляется на промежуточной и итоговой ежегодной аттестации. В ДМШ сложилась система диагностики знаний учащихся промежуточного и итогового характера, включающая контрольные уроки, зачеты, прослушивания, переводные экзаменационные испытания, академические концерты, выпускные экзамены.</w:t>
      </w:r>
      <w:r>
        <w:rPr>
          <w:sz w:val="23"/>
          <w:szCs w:val="23"/>
        </w:rPr>
        <w:t xml:space="preserve"> </w:t>
      </w:r>
    </w:p>
    <w:p w:rsidR="009F74D9" w:rsidRPr="009F74D9" w:rsidRDefault="00992DCE" w:rsidP="009F7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9F74D9" w:rsidRPr="009F74D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Промежуточная аттестация - </w:t>
      </w:r>
      <w:r w:rsidR="009F74D9" w:rsidRPr="009F74D9">
        <w:rPr>
          <w:rFonts w:ascii="Times New Roman" w:eastAsia="Times New Roman" w:hAnsi="Times New Roman" w:cs="Times New Roman"/>
          <w:sz w:val="23"/>
          <w:szCs w:val="23"/>
        </w:rPr>
        <w:t>определяет успешность развития учащегося и степень освоения им учебных задач на определенном этапе. Каждая форма проверки может быть как дифференцированной (с оценкой), так и недифференцированной (кроме итогового переводного зачета). Обязательным являются методическое обсуждение, которое должно быть рекомендательным, носить аналитический характер, отмечать степень освоения учебного материала, активность, перспективы и темпы развития обучающегося.</w:t>
      </w:r>
    </w:p>
    <w:p w:rsidR="009F74D9" w:rsidRPr="009F74D9" w:rsidRDefault="009F74D9" w:rsidP="009F7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F74D9">
        <w:rPr>
          <w:rFonts w:ascii="Times New Roman" w:eastAsia="Times New Roman" w:hAnsi="Times New Roman" w:cs="Times New Roman"/>
          <w:sz w:val="23"/>
          <w:szCs w:val="23"/>
        </w:rPr>
        <w:t>Промежуточная аттестация в виде итогового контроля проводится в рамках программных требований, как оценка результатов обучения в конце учебного года, определяет качество освоения материала, уровень соответствия с учебными задачами года. На итоговом переводном зачете ставится оценка. Она отражает качество полученных знаний, умений и навыков в соответствии с той группой трудности, в которой ученик реализует образовательную программу в данном учебном году и на данный момент.</w:t>
      </w:r>
    </w:p>
    <w:p w:rsidR="009F74D9" w:rsidRPr="009F74D9" w:rsidRDefault="009F74D9" w:rsidP="009F7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F74D9">
        <w:rPr>
          <w:rFonts w:ascii="Times New Roman" w:eastAsia="Times New Roman" w:hAnsi="Times New Roman" w:cs="Times New Roman"/>
          <w:sz w:val="23"/>
          <w:szCs w:val="23"/>
        </w:rPr>
        <w:t xml:space="preserve">Годовая отметка выводится как </w:t>
      </w:r>
      <w:proofErr w:type="gramStart"/>
      <w:r w:rsidRPr="009F74D9">
        <w:rPr>
          <w:rFonts w:ascii="Times New Roman" w:eastAsia="Times New Roman" w:hAnsi="Times New Roman" w:cs="Times New Roman"/>
          <w:sz w:val="23"/>
          <w:szCs w:val="23"/>
        </w:rPr>
        <w:t>среднеарифметическое</w:t>
      </w:r>
      <w:proofErr w:type="gramEnd"/>
      <w:r w:rsidRPr="009F74D9">
        <w:rPr>
          <w:rFonts w:ascii="Times New Roman" w:eastAsia="Times New Roman" w:hAnsi="Times New Roman" w:cs="Times New Roman"/>
          <w:sz w:val="23"/>
          <w:szCs w:val="23"/>
        </w:rPr>
        <w:t>, путем суммирования четвертных отметок результатов дифференцированных промежуточных контрольных проверок, отметки по итоговому переводному экзамену.</w:t>
      </w:r>
    </w:p>
    <w:p w:rsidR="009F74D9" w:rsidRPr="009F74D9" w:rsidRDefault="009F74D9" w:rsidP="00992D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F74D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Итоговая аттестация </w:t>
      </w:r>
      <w:r w:rsidRPr="009F74D9">
        <w:rPr>
          <w:rFonts w:ascii="Times New Roman" w:eastAsia="Times New Roman" w:hAnsi="Times New Roman" w:cs="Times New Roman"/>
          <w:sz w:val="23"/>
          <w:szCs w:val="23"/>
        </w:rPr>
        <w:t>(выпускной экзамен) определяет уровень и качество владения полным комплексом полученных знаний, умений и навыков в рамках образовательной программы.</w:t>
      </w:r>
    </w:p>
    <w:p w:rsidR="009F74D9" w:rsidRPr="009F74D9" w:rsidRDefault="009F74D9" w:rsidP="009F7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F74D9">
        <w:rPr>
          <w:rFonts w:ascii="Times New Roman" w:eastAsia="Times New Roman" w:hAnsi="Times New Roman" w:cs="Times New Roman"/>
          <w:sz w:val="23"/>
          <w:szCs w:val="23"/>
        </w:rPr>
        <w:t xml:space="preserve">Итоговая оценка по предмету фиксируется в свидетельстве об окончании школы и выводится как </w:t>
      </w:r>
      <w:proofErr w:type="gramStart"/>
      <w:r w:rsidRPr="009F74D9">
        <w:rPr>
          <w:rFonts w:ascii="Times New Roman" w:eastAsia="Times New Roman" w:hAnsi="Times New Roman" w:cs="Times New Roman"/>
          <w:sz w:val="23"/>
          <w:szCs w:val="23"/>
        </w:rPr>
        <w:t>среднеарифметическое</w:t>
      </w:r>
      <w:proofErr w:type="gramEnd"/>
      <w:r w:rsidRPr="009F74D9">
        <w:rPr>
          <w:rFonts w:ascii="Times New Roman" w:eastAsia="Times New Roman" w:hAnsi="Times New Roman" w:cs="Times New Roman"/>
          <w:sz w:val="23"/>
          <w:szCs w:val="23"/>
        </w:rPr>
        <w:t xml:space="preserve"> путем суммирования годовой отметки и отметки по итоговому экзамену.</w:t>
      </w:r>
    </w:p>
    <w:p w:rsidR="009F74D9" w:rsidRPr="009F74D9" w:rsidRDefault="009F74D9" w:rsidP="009F74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F74D9">
        <w:rPr>
          <w:rFonts w:ascii="Times New Roman" w:eastAsia="Times New Roman" w:hAnsi="Times New Roman" w:cs="Times New Roman"/>
          <w:sz w:val="23"/>
          <w:szCs w:val="23"/>
        </w:rPr>
        <w:t>В том случае, когда экзаменационная оценка выше, чем годовая (или наоборот), предпочтение отдается более высокой оценке.</w:t>
      </w:r>
    </w:p>
    <w:p w:rsidR="008F3B99" w:rsidRDefault="008F3B99" w:rsidP="008F3B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контрольные мероприятия проводятся в соответствии с программными требованиями. Эффективность данной системы заключается в систематичном контроле учащихся по всем предметам, на основе которого определяется качество знаний. </w:t>
      </w:r>
    </w:p>
    <w:p w:rsidR="008F3B99" w:rsidRDefault="008F3B99" w:rsidP="00992DCE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Академические концерты</w:t>
      </w:r>
      <w:r>
        <w:rPr>
          <w:sz w:val="23"/>
          <w:szCs w:val="23"/>
        </w:rPr>
        <w:t xml:space="preserve">, проводимые на инструментальных отделениях, позволяют выявить конкретные достоинства и недостатки в классе каждого преподавателя. Традиционно академические концерты и переводные экзамены проходят в виде концерта – экзамена в присутствии родителей. Несомненно, это увеличивает интерес учащихся к промежуточной аттестации, а также позволяет провести её в духе соревнования и атмосфере теплой дружеской обстановки. </w:t>
      </w:r>
    </w:p>
    <w:p w:rsidR="008F3B99" w:rsidRDefault="008F3B99" w:rsidP="00992DC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академических концертах на отделении муз/исполнительства и по общему инструменту все оценки выставлялись комиссией с учетом музыкальных данных учащихся, уровнем их подготовленности. </w:t>
      </w:r>
      <w:proofErr w:type="gramStart"/>
      <w:r>
        <w:rPr>
          <w:sz w:val="23"/>
          <w:szCs w:val="23"/>
        </w:rPr>
        <w:t xml:space="preserve">Учитывалось: организация аппарата (положение корпуса, рук, ног), выразительность исполнения, умение слушать себя, целостность охвата произведения, умение </w:t>
      </w:r>
      <w:r w:rsidR="00743485">
        <w:rPr>
          <w:sz w:val="23"/>
          <w:szCs w:val="23"/>
        </w:rPr>
        <w:t>исполнять программу стабильно</w:t>
      </w:r>
      <w:r>
        <w:rPr>
          <w:sz w:val="23"/>
          <w:szCs w:val="23"/>
        </w:rPr>
        <w:t>, сценическая выдержка.</w:t>
      </w:r>
      <w:proofErr w:type="gramEnd"/>
      <w:r>
        <w:rPr>
          <w:sz w:val="23"/>
          <w:szCs w:val="23"/>
        </w:rPr>
        <w:t xml:space="preserve"> Также учитывалось соответствие исполняемой программы программным требованиям и индивидуальным возможностям ребенка. Академические концерты (включая общий инструмент) показали, что у большинства учащихся программы соответствуют программным требованиям и индивидуальным возможностям. Анализируя выступления учащихся на академических концертах, переводных экзаменах, конкурсах в целом, хочется отметить, что исполнительский уровень учащихся растет, у многих виден технический рост, эмоциональная стабильность при выступлении. Большинство учащихся во время выступлений отличаются сценической выдержкой, устойчивостью, грамотным, музыкальным исполнением в чем, несомненно, заслуга преподавателей. </w:t>
      </w:r>
    </w:p>
    <w:p w:rsidR="00C564D7" w:rsidRDefault="00C564D7" w:rsidP="009B357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 представленных ниже таблицах отражена качественная успеваемость обучающихся в соответствии</w:t>
      </w:r>
      <w:r w:rsidR="009B3575">
        <w:rPr>
          <w:sz w:val="23"/>
          <w:szCs w:val="23"/>
        </w:rPr>
        <w:t xml:space="preserve"> с ФГТ:</w:t>
      </w:r>
    </w:p>
    <w:p w:rsidR="009B3575" w:rsidRDefault="009B3575" w:rsidP="009B3575">
      <w:pPr>
        <w:pStyle w:val="Default"/>
        <w:ind w:firstLine="708"/>
        <w:jc w:val="both"/>
        <w:rPr>
          <w:sz w:val="23"/>
          <w:szCs w:val="23"/>
        </w:rPr>
      </w:pPr>
    </w:p>
    <w:p w:rsidR="00C564D7" w:rsidRPr="00C564D7" w:rsidRDefault="00C564D7" w:rsidP="00C564D7">
      <w:r w:rsidRPr="00C564D7">
        <w:rPr>
          <w:rFonts w:ascii="Times New Roman" w:hAnsi="Times New Roman" w:cs="Times New Roman"/>
        </w:rPr>
        <w:t>Инструментальное отделение 8 лет обучения (в соответствии с ФГТ) на 01.01.2020</w:t>
      </w:r>
    </w:p>
    <w:tbl>
      <w:tblPr>
        <w:tblStyle w:val="a3"/>
        <w:tblW w:w="11307" w:type="dxa"/>
        <w:tblInd w:w="-1402" w:type="dxa"/>
        <w:tblLayout w:type="fixed"/>
        <w:tblLook w:val="04A0"/>
      </w:tblPr>
      <w:tblGrid>
        <w:gridCol w:w="1384"/>
        <w:gridCol w:w="851"/>
        <w:gridCol w:w="1107"/>
        <w:gridCol w:w="690"/>
        <w:gridCol w:w="735"/>
        <w:gridCol w:w="728"/>
        <w:gridCol w:w="709"/>
        <w:gridCol w:w="567"/>
        <w:gridCol w:w="425"/>
        <w:gridCol w:w="74"/>
        <w:gridCol w:w="776"/>
        <w:gridCol w:w="993"/>
        <w:gridCol w:w="948"/>
        <w:gridCol w:w="1320"/>
      </w:tblGrid>
      <w:tr w:rsidR="00C564D7" w:rsidRPr="00C564D7" w:rsidTr="00C564D7">
        <w:tc>
          <w:tcPr>
            <w:tcW w:w="1384" w:type="dxa"/>
            <w:vMerge w:val="restart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51" w:type="dxa"/>
            <w:vMerge w:val="restart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07" w:type="dxa"/>
            <w:vMerge w:val="restart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контингент</w:t>
            </w:r>
          </w:p>
        </w:tc>
        <w:tc>
          <w:tcPr>
            <w:tcW w:w="1425" w:type="dxa"/>
            <w:gridSpan w:val="2"/>
          </w:tcPr>
          <w:p w:rsidR="00C564D7" w:rsidRPr="00C564D7" w:rsidRDefault="00C564D7" w:rsidP="00F91CB7">
            <w:pPr>
              <w:contextualSpacing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кол-во</w:t>
            </w:r>
          </w:p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опрошенных</w:t>
            </w:r>
          </w:p>
        </w:tc>
        <w:tc>
          <w:tcPr>
            <w:tcW w:w="1437" w:type="dxa"/>
            <w:gridSpan w:val="2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992" w:type="dxa"/>
            <w:gridSpan w:val="2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843" w:type="dxa"/>
            <w:gridSpan w:val="3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268" w:type="dxa"/>
            <w:gridSpan w:val="2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C564D7" w:rsidRPr="00C564D7" w:rsidTr="00C564D7">
        <w:tc>
          <w:tcPr>
            <w:tcW w:w="1384" w:type="dxa"/>
            <w:vMerge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D7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D7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D7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D7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D7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%</w:t>
            </w:r>
          </w:p>
        </w:tc>
      </w:tr>
      <w:tr w:rsidR="00C564D7" w:rsidRPr="00C564D7" w:rsidTr="00C564D7">
        <w:tc>
          <w:tcPr>
            <w:tcW w:w="1384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851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</w:tr>
      <w:tr w:rsidR="00C564D7" w:rsidRPr="00C564D7" w:rsidTr="00C564D7">
        <w:tc>
          <w:tcPr>
            <w:tcW w:w="1384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51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</w:tr>
      <w:tr w:rsidR="00C564D7" w:rsidRPr="00C564D7" w:rsidTr="00C564D7">
        <w:tc>
          <w:tcPr>
            <w:tcW w:w="1384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proofErr w:type="spellStart"/>
            <w:r w:rsidRPr="00C564D7">
              <w:rPr>
                <w:rFonts w:ascii="Times New Roman" w:hAnsi="Times New Roman" w:cs="Times New Roman"/>
              </w:rPr>
              <w:t>Слуш</w:t>
            </w:r>
            <w:proofErr w:type="gramStart"/>
            <w:r w:rsidRPr="00C564D7">
              <w:rPr>
                <w:rFonts w:ascii="Times New Roman" w:hAnsi="Times New Roman" w:cs="Times New Roman"/>
              </w:rPr>
              <w:t>.м</w:t>
            </w:r>
            <w:proofErr w:type="gramEnd"/>
            <w:r w:rsidRPr="00C564D7">
              <w:rPr>
                <w:rFonts w:ascii="Times New Roman" w:hAnsi="Times New Roman" w:cs="Times New Roman"/>
              </w:rPr>
              <w:t>узыки</w:t>
            </w:r>
            <w:proofErr w:type="spellEnd"/>
            <w:r w:rsidRPr="00C564D7">
              <w:rPr>
                <w:rFonts w:ascii="Times New Roman" w:hAnsi="Times New Roman" w:cs="Times New Roman"/>
              </w:rPr>
              <w:t>/ Музыкальная литература</w:t>
            </w:r>
          </w:p>
        </w:tc>
        <w:tc>
          <w:tcPr>
            <w:tcW w:w="851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</w:tr>
      <w:tr w:rsidR="00C564D7" w:rsidRPr="00C564D7" w:rsidTr="00C564D7">
        <w:tc>
          <w:tcPr>
            <w:tcW w:w="1384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851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</w:tr>
      <w:tr w:rsidR="00C564D7" w:rsidRPr="00C564D7" w:rsidTr="00C564D7">
        <w:tc>
          <w:tcPr>
            <w:tcW w:w="1384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Ансамбль/</w:t>
            </w:r>
            <w:proofErr w:type="spellStart"/>
            <w:r w:rsidRPr="00C564D7">
              <w:rPr>
                <w:rFonts w:ascii="Times New Roman" w:hAnsi="Times New Roman" w:cs="Times New Roman"/>
              </w:rPr>
              <w:t>аккомп-т</w:t>
            </w:r>
            <w:proofErr w:type="spellEnd"/>
          </w:p>
        </w:tc>
        <w:tc>
          <w:tcPr>
            <w:tcW w:w="851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1107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4D7" w:rsidRPr="00C564D7" w:rsidTr="00C564D7">
        <w:tc>
          <w:tcPr>
            <w:tcW w:w="1384" w:type="dxa"/>
          </w:tcPr>
          <w:p w:rsidR="00C564D7" w:rsidRPr="00C564D7" w:rsidRDefault="00C564D7" w:rsidP="00F91CB7">
            <w:pPr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9" w:type="dxa"/>
            <w:gridSpan w:val="2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564D7" w:rsidRPr="00C564D7" w:rsidRDefault="00C564D7" w:rsidP="00F91CB7">
            <w:pPr>
              <w:jc w:val="center"/>
              <w:rPr>
                <w:rFonts w:ascii="Times New Roman" w:hAnsi="Times New Roman" w:cs="Times New Roman"/>
              </w:rPr>
            </w:pPr>
            <w:r w:rsidRPr="00C564D7">
              <w:rPr>
                <w:rFonts w:ascii="Times New Roman" w:hAnsi="Times New Roman" w:cs="Times New Roman"/>
              </w:rPr>
              <w:t>-</w:t>
            </w:r>
          </w:p>
        </w:tc>
      </w:tr>
    </w:tbl>
    <w:p w:rsidR="009B3575" w:rsidRPr="009B3575" w:rsidRDefault="009B3575" w:rsidP="009B3575">
      <w:pPr>
        <w:rPr>
          <w:rFonts w:ascii="Times New Roman" w:hAnsi="Times New Roman" w:cs="Times New Roman"/>
        </w:rPr>
      </w:pPr>
      <w:r w:rsidRPr="009B3575">
        <w:rPr>
          <w:rFonts w:ascii="Times New Roman" w:hAnsi="Times New Roman" w:cs="Times New Roman"/>
        </w:rPr>
        <w:t>Инструментальное отделение 5 лет обучения (в соответствии с ФГТ</w:t>
      </w:r>
      <w:proofErr w:type="gramStart"/>
      <w:r w:rsidRPr="009B3575">
        <w:rPr>
          <w:rFonts w:ascii="Times New Roman" w:hAnsi="Times New Roman" w:cs="Times New Roman"/>
        </w:rPr>
        <w:t>)н</w:t>
      </w:r>
      <w:proofErr w:type="gramEnd"/>
      <w:r w:rsidRPr="009B3575">
        <w:rPr>
          <w:rFonts w:ascii="Times New Roman" w:hAnsi="Times New Roman" w:cs="Times New Roman"/>
        </w:rPr>
        <w:t>а 01.01.2020</w:t>
      </w:r>
    </w:p>
    <w:tbl>
      <w:tblPr>
        <w:tblStyle w:val="a3"/>
        <w:tblW w:w="11307" w:type="dxa"/>
        <w:tblInd w:w="-1402" w:type="dxa"/>
        <w:tblLayout w:type="fixed"/>
        <w:tblLook w:val="04A0"/>
      </w:tblPr>
      <w:tblGrid>
        <w:gridCol w:w="1384"/>
        <w:gridCol w:w="851"/>
        <w:gridCol w:w="1107"/>
        <w:gridCol w:w="690"/>
        <w:gridCol w:w="735"/>
        <w:gridCol w:w="728"/>
        <w:gridCol w:w="709"/>
        <w:gridCol w:w="567"/>
        <w:gridCol w:w="567"/>
        <w:gridCol w:w="708"/>
        <w:gridCol w:w="993"/>
        <w:gridCol w:w="948"/>
        <w:gridCol w:w="1320"/>
      </w:tblGrid>
      <w:tr w:rsidR="009B3575" w:rsidRPr="009B3575" w:rsidTr="009B3575">
        <w:tc>
          <w:tcPr>
            <w:tcW w:w="1384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51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07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контингент</w:t>
            </w:r>
          </w:p>
        </w:tc>
        <w:tc>
          <w:tcPr>
            <w:tcW w:w="1425" w:type="dxa"/>
            <w:gridSpan w:val="2"/>
          </w:tcPr>
          <w:p w:rsidR="009B3575" w:rsidRPr="009B3575" w:rsidRDefault="009B3575" w:rsidP="00F91CB7">
            <w:pPr>
              <w:contextualSpacing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кол-во</w:t>
            </w:r>
          </w:p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опрошенных</w:t>
            </w:r>
          </w:p>
        </w:tc>
        <w:tc>
          <w:tcPr>
            <w:tcW w:w="1437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134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701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268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9B3575" w:rsidRPr="009B3575" w:rsidTr="009B3575">
        <w:tc>
          <w:tcPr>
            <w:tcW w:w="1384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</w:tbl>
    <w:p w:rsidR="009B3575" w:rsidRDefault="009B3575" w:rsidP="00992DCE">
      <w:pPr>
        <w:pStyle w:val="Default"/>
        <w:ind w:firstLine="708"/>
        <w:jc w:val="both"/>
        <w:rPr>
          <w:sz w:val="23"/>
          <w:szCs w:val="23"/>
        </w:rPr>
      </w:pPr>
    </w:p>
    <w:p w:rsidR="009B3575" w:rsidRPr="009B3575" w:rsidRDefault="009B3575" w:rsidP="009B3575">
      <w:pPr>
        <w:rPr>
          <w:rFonts w:ascii="Times New Roman" w:hAnsi="Times New Roman" w:cs="Times New Roman"/>
        </w:rPr>
      </w:pPr>
      <w:r w:rsidRPr="009B3575">
        <w:rPr>
          <w:rFonts w:ascii="Times New Roman" w:hAnsi="Times New Roman" w:cs="Times New Roman"/>
        </w:rPr>
        <w:t>Отделение «Хоровое пение» 8 лет обучения (в соответствии с ФГТ) на 01.01.2020</w:t>
      </w:r>
    </w:p>
    <w:tbl>
      <w:tblPr>
        <w:tblStyle w:val="a3"/>
        <w:tblW w:w="11307" w:type="dxa"/>
        <w:tblInd w:w="-1402" w:type="dxa"/>
        <w:tblLayout w:type="fixed"/>
        <w:tblLook w:val="04A0"/>
      </w:tblPr>
      <w:tblGrid>
        <w:gridCol w:w="1384"/>
        <w:gridCol w:w="851"/>
        <w:gridCol w:w="1107"/>
        <w:gridCol w:w="690"/>
        <w:gridCol w:w="735"/>
        <w:gridCol w:w="728"/>
        <w:gridCol w:w="709"/>
        <w:gridCol w:w="567"/>
        <w:gridCol w:w="567"/>
        <w:gridCol w:w="708"/>
        <w:gridCol w:w="993"/>
        <w:gridCol w:w="948"/>
        <w:gridCol w:w="1320"/>
      </w:tblGrid>
      <w:tr w:rsidR="009B3575" w:rsidRPr="009B3575" w:rsidTr="009B3575">
        <w:tc>
          <w:tcPr>
            <w:tcW w:w="1384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51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07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контингент</w:t>
            </w:r>
          </w:p>
        </w:tc>
        <w:tc>
          <w:tcPr>
            <w:tcW w:w="1425" w:type="dxa"/>
            <w:gridSpan w:val="2"/>
          </w:tcPr>
          <w:p w:rsidR="009B3575" w:rsidRPr="009B3575" w:rsidRDefault="009B3575" w:rsidP="00F91CB7">
            <w:pPr>
              <w:contextualSpacing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кол-во</w:t>
            </w:r>
          </w:p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опрошенных</w:t>
            </w:r>
          </w:p>
        </w:tc>
        <w:tc>
          <w:tcPr>
            <w:tcW w:w="1437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134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701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268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9B3575" w:rsidRPr="009B3575" w:rsidTr="009B3575">
        <w:tc>
          <w:tcPr>
            <w:tcW w:w="1384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Специальность-хор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Слушание музыки/Музыкальная литература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</w:tbl>
    <w:p w:rsidR="009B3575" w:rsidRPr="009B3575" w:rsidRDefault="009B3575" w:rsidP="009B3575">
      <w:pPr>
        <w:rPr>
          <w:rFonts w:ascii="Times New Roman" w:hAnsi="Times New Roman" w:cs="Times New Roman"/>
        </w:rPr>
      </w:pPr>
      <w:r w:rsidRPr="009B3575">
        <w:rPr>
          <w:rFonts w:ascii="Times New Roman" w:hAnsi="Times New Roman" w:cs="Times New Roman"/>
        </w:rPr>
        <w:lastRenderedPageBreak/>
        <w:t>Отделение «Искусство театра» 5 лет обучения (в соответствии с ФГТ) на 01.01.2020</w:t>
      </w:r>
    </w:p>
    <w:tbl>
      <w:tblPr>
        <w:tblStyle w:val="a3"/>
        <w:tblW w:w="11307" w:type="dxa"/>
        <w:tblInd w:w="-1402" w:type="dxa"/>
        <w:tblLayout w:type="fixed"/>
        <w:tblLook w:val="04A0"/>
      </w:tblPr>
      <w:tblGrid>
        <w:gridCol w:w="1384"/>
        <w:gridCol w:w="851"/>
        <w:gridCol w:w="1107"/>
        <w:gridCol w:w="690"/>
        <w:gridCol w:w="735"/>
        <w:gridCol w:w="728"/>
        <w:gridCol w:w="709"/>
        <w:gridCol w:w="567"/>
        <w:gridCol w:w="567"/>
        <w:gridCol w:w="708"/>
        <w:gridCol w:w="993"/>
        <w:gridCol w:w="948"/>
        <w:gridCol w:w="1320"/>
      </w:tblGrid>
      <w:tr w:rsidR="009B3575" w:rsidRPr="009B3575" w:rsidTr="009B3575">
        <w:tc>
          <w:tcPr>
            <w:tcW w:w="1384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51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07" w:type="dxa"/>
            <w:vMerge w:val="restart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контингент</w:t>
            </w:r>
          </w:p>
        </w:tc>
        <w:tc>
          <w:tcPr>
            <w:tcW w:w="1425" w:type="dxa"/>
            <w:gridSpan w:val="2"/>
          </w:tcPr>
          <w:p w:rsidR="009B3575" w:rsidRPr="009B3575" w:rsidRDefault="009B3575" w:rsidP="00F91CB7">
            <w:pPr>
              <w:contextualSpacing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кол-во</w:t>
            </w:r>
          </w:p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опрошенных</w:t>
            </w:r>
          </w:p>
        </w:tc>
        <w:tc>
          <w:tcPr>
            <w:tcW w:w="1437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134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701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268" w:type="dxa"/>
            <w:gridSpan w:val="2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9B3575" w:rsidRPr="009B3575" w:rsidTr="009B3575">
        <w:tc>
          <w:tcPr>
            <w:tcW w:w="1384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vMerge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75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%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Основы актерского мастерства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Беседы об искусстве/История театрального искусства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9B3575">
              <w:rPr>
                <w:rFonts w:ascii="Times New Roman" w:hAnsi="Times New Roman" w:cs="Times New Roman"/>
              </w:rPr>
              <w:t>сценномеров</w:t>
            </w:r>
            <w:proofErr w:type="spellEnd"/>
          </w:p>
        </w:tc>
        <w:tc>
          <w:tcPr>
            <w:tcW w:w="851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  <w:tr w:rsidR="009B3575" w:rsidRPr="009B3575" w:rsidTr="009B3575">
        <w:tc>
          <w:tcPr>
            <w:tcW w:w="1384" w:type="dxa"/>
          </w:tcPr>
          <w:p w:rsidR="009B3575" w:rsidRPr="009B3575" w:rsidRDefault="009B3575" w:rsidP="00F91CB7">
            <w:pPr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9B3575" w:rsidRPr="009B3575" w:rsidRDefault="009B3575" w:rsidP="00F91CB7">
            <w:pPr>
              <w:jc w:val="center"/>
              <w:rPr>
                <w:rFonts w:ascii="Times New Roman" w:hAnsi="Times New Roman" w:cs="Times New Roman"/>
              </w:rPr>
            </w:pPr>
            <w:r w:rsidRPr="009B3575">
              <w:rPr>
                <w:rFonts w:ascii="Times New Roman" w:hAnsi="Times New Roman" w:cs="Times New Roman"/>
              </w:rPr>
              <w:t>-</w:t>
            </w:r>
          </w:p>
        </w:tc>
      </w:tr>
    </w:tbl>
    <w:p w:rsidR="004F287C" w:rsidRDefault="004F287C" w:rsidP="00992DCE">
      <w:pPr>
        <w:pStyle w:val="Default"/>
        <w:ind w:firstLine="708"/>
        <w:jc w:val="both"/>
        <w:rPr>
          <w:sz w:val="23"/>
          <w:szCs w:val="23"/>
        </w:rPr>
      </w:pPr>
    </w:p>
    <w:p w:rsidR="004F287C" w:rsidRDefault="00246DEB" w:rsidP="00992DC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ДМШ осуществляется 100% реализация учебных программ. Всего в школе реализуется 39 учебных программ </w:t>
      </w:r>
      <w:r w:rsidR="004F287C">
        <w:rPr>
          <w:sz w:val="23"/>
          <w:szCs w:val="23"/>
        </w:rPr>
        <w:t xml:space="preserve">на 7 отделениях </w:t>
      </w:r>
      <w:r>
        <w:rPr>
          <w:sz w:val="23"/>
          <w:szCs w:val="23"/>
        </w:rPr>
        <w:t xml:space="preserve">в соответствии с ФГТ, </w:t>
      </w:r>
      <w:r w:rsidR="00E10F87">
        <w:rPr>
          <w:sz w:val="23"/>
          <w:szCs w:val="23"/>
        </w:rPr>
        <w:t xml:space="preserve">12 программ </w:t>
      </w:r>
      <w:proofErr w:type="spellStart"/>
      <w:r w:rsidR="00E10F87">
        <w:rPr>
          <w:sz w:val="23"/>
          <w:szCs w:val="23"/>
        </w:rPr>
        <w:t>общеразвивающего</w:t>
      </w:r>
      <w:proofErr w:type="spellEnd"/>
      <w:r w:rsidR="00E10F87">
        <w:rPr>
          <w:sz w:val="23"/>
          <w:szCs w:val="23"/>
        </w:rPr>
        <w:t xml:space="preserve"> курса обучения</w:t>
      </w:r>
      <w:r w:rsidR="004F287C">
        <w:rPr>
          <w:sz w:val="23"/>
          <w:szCs w:val="23"/>
        </w:rPr>
        <w:t xml:space="preserve"> на трех отделениях</w:t>
      </w:r>
      <w:r w:rsidR="00E10F8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846B1B" w:rsidRPr="00846B1B">
        <w:rPr>
          <w:sz w:val="23"/>
          <w:szCs w:val="23"/>
        </w:rPr>
        <w:t>Средний качественный показатель освоения программ в соответствии с ФГТ по школе – 77%</w:t>
      </w:r>
      <w:r w:rsidR="004F287C">
        <w:rPr>
          <w:sz w:val="23"/>
          <w:szCs w:val="23"/>
        </w:rPr>
        <w:t>,</w:t>
      </w:r>
      <w:r w:rsidR="00846B1B">
        <w:rPr>
          <w:sz w:val="23"/>
          <w:szCs w:val="23"/>
        </w:rPr>
        <w:t xml:space="preserve"> </w:t>
      </w:r>
      <w:r w:rsidR="004F287C">
        <w:rPr>
          <w:sz w:val="23"/>
          <w:szCs w:val="23"/>
        </w:rPr>
        <w:t>п</w:t>
      </w:r>
      <w:r w:rsidR="004F287C" w:rsidRPr="004F287C">
        <w:rPr>
          <w:sz w:val="23"/>
          <w:szCs w:val="23"/>
        </w:rPr>
        <w:t>оказатель качества освоения учебных программ по школе в целом – 83%</w:t>
      </w:r>
      <w:r w:rsidR="004F287C">
        <w:rPr>
          <w:sz w:val="23"/>
          <w:szCs w:val="23"/>
        </w:rPr>
        <w:t>.</w:t>
      </w:r>
      <w:r w:rsidR="004F287C" w:rsidRPr="004F287C">
        <w:rPr>
          <w:sz w:val="23"/>
          <w:szCs w:val="23"/>
        </w:rPr>
        <w:t xml:space="preserve"> </w:t>
      </w:r>
    </w:p>
    <w:p w:rsidR="00743485" w:rsidRDefault="008F3B99" w:rsidP="00992DC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Анализируя результаты промежуточной аттестации на отделениях </w:t>
      </w:r>
      <w:r w:rsidR="00D05185">
        <w:rPr>
          <w:sz w:val="23"/>
          <w:szCs w:val="23"/>
        </w:rPr>
        <w:t>школы</w:t>
      </w:r>
      <w:r>
        <w:rPr>
          <w:sz w:val="23"/>
          <w:szCs w:val="23"/>
        </w:rPr>
        <w:t xml:space="preserve">, можно сделать </w:t>
      </w:r>
      <w:r>
        <w:rPr>
          <w:b/>
          <w:bCs/>
          <w:sz w:val="23"/>
          <w:szCs w:val="23"/>
        </w:rPr>
        <w:t>вывод</w:t>
      </w:r>
      <w:r>
        <w:rPr>
          <w:sz w:val="23"/>
          <w:szCs w:val="23"/>
        </w:rPr>
        <w:t xml:space="preserve">, что состояние образовательного процесса в целом </w:t>
      </w:r>
      <w:r w:rsidR="00D05185">
        <w:rPr>
          <w:sz w:val="23"/>
          <w:szCs w:val="23"/>
        </w:rPr>
        <w:t>показывает высокий процент качества усвоения учащимися программ в соответствии с требованиями ФГТ.</w:t>
      </w:r>
      <w:r>
        <w:rPr>
          <w:sz w:val="23"/>
          <w:szCs w:val="23"/>
        </w:rPr>
        <w:t xml:space="preserve"> Задачи, поставленные преподавателями, решаются. Выявляются и развиваются творческие способности детей, формируется индивидуальный образовательный путь, используется дифференцированный подход к обучению с целью создания максимально комфортных условий для творчества</w:t>
      </w:r>
      <w:r w:rsidR="00743485">
        <w:rPr>
          <w:sz w:val="23"/>
          <w:szCs w:val="23"/>
        </w:rPr>
        <w:t xml:space="preserve"> учащихся, где каждому обеспечивается «ситуация успеха». </w:t>
      </w:r>
    </w:p>
    <w:p w:rsidR="00EA3B08" w:rsidRPr="00846B1B" w:rsidRDefault="00743485" w:rsidP="004F287C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Учебная работа в школе проводилась </w:t>
      </w:r>
      <w:r w:rsidR="004F287C">
        <w:rPr>
          <w:sz w:val="23"/>
          <w:szCs w:val="23"/>
        </w:rPr>
        <w:t>в соответствии с годовым календарным учебным графиком</w:t>
      </w:r>
      <w:r>
        <w:rPr>
          <w:sz w:val="23"/>
          <w:szCs w:val="23"/>
        </w:rPr>
        <w:t xml:space="preserve"> и полностью выполнена. </w:t>
      </w:r>
      <w:r w:rsidR="00D05185">
        <w:rPr>
          <w:sz w:val="23"/>
          <w:szCs w:val="23"/>
        </w:rPr>
        <w:t xml:space="preserve">За 2019 год проведено 38 промежуточных аттестаций в виде зачетов, контрольных уроков, прослушиваний, просмотров, творческих лабораторий. </w:t>
      </w:r>
      <w:r>
        <w:rPr>
          <w:sz w:val="23"/>
          <w:szCs w:val="23"/>
        </w:rPr>
        <w:t xml:space="preserve">Работа преподавателей отмечена серьезным творческим подходом, поиском новых, более эффективных </w:t>
      </w:r>
      <w:r w:rsidR="00D05185">
        <w:rPr>
          <w:sz w:val="23"/>
          <w:szCs w:val="23"/>
        </w:rPr>
        <w:t xml:space="preserve">форм и </w:t>
      </w:r>
      <w:r>
        <w:rPr>
          <w:sz w:val="23"/>
          <w:szCs w:val="23"/>
        </w:rPr>
        <w:t>методов обучения.</w:t>
      </w:r>
      <w:r w:rsidR="00D05185">
        <w:rPr>
          <w:sz w:val="23"/>
          <w:szCs w:val="23"/>
        </w:rPr>
        <w:t xml:space="preserve"> </w:t>
      </w:r>
    </w:p>
    <w:p w:rsidR="007C3CF9" w:rsidRDefault="007C3CF9" w:rsidP="00992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r w:rsidRPr="00743485">
        <w:rPr>
          <w:rFonts w:ascii="Times New Roman" w:hAnsi="Times New Roman" w:cs="Times New Roman"/>
        </w:rPr>
        <w:t xml:space="preserve"> хоров</w:t>
      </w:r>
      <w:r>
        <w:rPr>
          <w:rFonts w:ascii="Times New Roman" w:hAnsi="Times New Roman" w:cs="Times New Roman"/>
        </w:rPr>
        <w:t>ом отделении работа</w:t>
      </w:r>
      <w:r w:rsidR="0071176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 </w:t>
      </w:r>
      <w:r w:rsidR="009677E4">
        <w:rPr>
          <w:rFonts w:ascii="Times New Roman" w:hAnsi="Times New Roman" w:cs="Times New Roman"/>
        </w:rPr>
        <w:t>шест</w:t>
      </w:r>
      <w:r w:rsidR="00711762">
        <w:rPr>
          <w:rFonts w:ascii="Times New Roman" w:hAnsi="Times New Roman" w:cs="Times New Roman"/>
        </w:rPr>
        <w:t>ь</w:t>
      </w:r>
      <w:r w:rsidRPr="00743485">
        <w:rPr>
          <w:rFonts w:ascii="Times New Roman" w:hAnsi="Times New Roman" w:cs="Times New Roman"/>
        </w:rPr>
        <w:t xml:space="preserve"> коллектив</w:t>
      </w:r>
      <w:r w:rsidR="00711762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: хор 1</w:t>
      </w:r>
      <w:r w:rsidR="00711762">
        <w:rPr>
          <w:rFonts w:ascii="Times New Roman" w:hAnsi="Times New Roman" w:cs="Times New Roman"/>
        </w:rPr>
        <w:t>-</w:t>
      </w:r>
      <w:r w:rsidR="009677E4">
        <w:rPr>
          <w:rFonts w:ascii="Times New Roman" w:hAnsi="Times New Roman" w:cs="Times New Roman"/>
        </w:rPr>
        <w:t>2, 3-4</w:t>
      </w:r>
      <w:r w:rsidR="009F2396">
        <w:rPr>
          <w:rFonts w:ascii="Times New Roman" w:hAnsi="Times New Roman" w:cs="Times New Roman"/>
        </w:rPr>
        <w:t xml:space="preserve"> классов (рук.</w:t>
      </w:r>
      <w:proofErr w:type="gramEnd"/>
      <w:r w:rsidR="009F2396">
        <w:rPr>
          <w:rFonts w:ascii="Times New Roman" w:hAnsi="Times New Roman" w:cs="Times New Roman"/>
        </w:rPr>
        <w:t xml:space="preserve"> Алешкова Г.Ф.), </w:t>
      </w:r>
      <w:r w:rsidR="006D5A2D">
        <w:rPr>
          <w:rFonts w:ascii="Times New Roman" w:hAnsi="Times New Roman" w:cs="Times New Roman"/>
        </w:rPr>
        <w:t>хор</w:t>
      </w:r>
      <w:r>
        <w:rPr>
          <w:rFonts w:ascii="Times New Roman" w:hAnsi="Times New Roman" w:cs="Times New Roman"/>
        </w:rPr>
        <w:t xml:space="preserve"> </w:t>
      </w:r>
      <w:r w:rsidR="009677E4">
        <w:rPr>
          <w:rFonts w:ascii="Times New Roman" w:hAnsi="Times New Roman" w:cs="Times New Roman"/>
        </w:rPr>
        <w:t>5</w:t>
      </w:r>
      <w:r w:rsidR="00711762">
        <w:rPr>
          <w:rFonts w:ascii="Times New Roman" w:hAnsi="Times New Roman" w:cs="Times New Roman"/>
        </w:rPr>
        <w:t>-</w:t>
      </w:r>
      <w:r w:rsidR="009677E4">
        <w:rPr>
          <w:rFonts w:ascii="Times New Roman" w:hAnsi="Times New Roman" w:cs="Times New Roman"/>
        </w:rPr>
        <w:t>8</w:t>
      </w:r>
      <w:r w:rsidR="006D5A2D">
        <w:rPr>
          <w:rFonts w:ascii="Times New Roman" w:hAnsi="Times New Roman" w:cs="Times New Roman"/>
        </w:rPr>
        <w:t xml:space="preserve">  классов – старш</w:t>
      </w:r>
      <w:r>
        <w:rPr>
          <w:rFonts w:ascii="Times New Roman" w:hAnsi="Times New Roman" w:cs="Times New Roman"/>
        </w:rPr>
        <w:t>ий хор «Радуга»</w:t>
      </w:r>
      <w:r w:rsidRPr="0082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(рук. Любимова В.Ю.),</w:t>
      </w:r>
      <w:r w:rsidR="009677E4" w:rsidRPr="009677E4">
        <w:rPr>
          <w:rFonts w:ascii="Times New Roman" w:hAnsi="Times New Roman" w:cs="Times New Roman"/>
        </w:rPr>
        <w:t xml:space="preserve"> </w:t>
      </w:r>
      <w:r w:rsidR="009677E4">
        <w:rPr>
          <w:rFonts w:ascii="Times New Roman" w:hAnsi="Times New Roman" w:cs="Times New Roman"/>
        </w:rPr>
        <w:t>вокальный ансамбль младших классов,</w:t>
      </w:r>
      <w:r>
        <w:rPr>
          <w:rFonts w:ascii="Times New Roman" w:hAnsi="Times New Roman" w:cs="Times New Roman"/>
        </w:rPr>
        <w:t xml:space="preserve"> </w:t>
      </w:r>
      <w:r w:rsidR="006D5A2D">
        <w:rPr>
          <w:rFonts w:ascii="Times New Roman" w:hAnsi="Times New Roman" w:cs="Times New Roman"/>
        </w:rPr>
        <w:t xml:space="preserve">вокальный ансамбль старших классов «Соловушки» </w:t>
      </w:r>
      <w:r>
        <w:rPr>
          <w:rFonts w:ascii="Times New Roman" w:hAnsi="Times New Roman" w:cs="Times New Roman"/>
        </w:rPr>
        <w:t xml:space="preserve"> </w:t>
      </w:r>
      <w:r w:rsidR="006D5A2D">
        <w:rPr>
          <w:rFonts w:ascii="Times New Roman" w:hAnsi="Times New Roman" w:cs="Times New Roman"/>
        </w:rPr>
        <w:t xml:space="preserve">(рук. Любимова В.Ю.), </w:t>
      </w:r>
      <w:r>
        <w:rPr>
          <w:rFonts w:ascii="Times New Roman" w:hAnsi="Times New Roman" w:cs="Times New Roman"/>
        </w:rPr>
        <w:t>Образцовый фольклорный ансамбль «</w:t>
      </w:r>
      <w:proofErr w:type="spellStart"/>
      <w:r>
        <w:rPr>
          <w:rFonts w:ascii="Times New Roman" w:hAnsi="Times New Roman" w:cs="Times New Roman"/>
        </w:rPr>
        <w:t>Младушка</w:t>
      </w:r>
      <w:proofErr w:type="spellEnd"/>
      <w:r>
        <w:rPr>
          <w:rFonts w:ascii="Times New Roman" w:hAnsi="Times New Roman" w:cs="Times New Roman"/>
        </w:rPr>
        <w:t>» (рук. Федорова Л.П.).</w:t>
      </w:r>
    </w:p>
    <w:p w:rsidR="00743485" w:rsidRPr="00743485" w:rsidRDefault="00821942" w:rsidP="00743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х</w:t>
      </w:r>
      <w:r w:rsidR="00743485" w:rsidRPr="00743485">
        <w:rPr>
          <w:rFonts w:ascii="Times New Roman" w:hAnsi="Times New Roman" w:cs="Times New Roman"/>
        </w:rPr>
        <w:t>оров</w:t>
      </w:r>
      <w:r>
        <w:rPr>
          <w:rFonts w:ascii="Times New Roman" w:hAnsi="Times New Roman" w:cs="Times New Roman"/>
        </w:rPr>
        <w:t>ым</w:t>
      </w:r>
      <w:r w:rsidR="00743485" w:rsidRPr="00743485">
        <w:rPr>
          <w:rFonts w:ascii="Times New Roman" w:hAnsi="Times New Roman" w:cs="Times New Roman"/>
        </w:rPr>
        <w:t xml:space="preserve"> пение</w:t>
      </w:r>
      <w:r>
        <w:rPr>
          <w:rFonts w:ascii="Times New Roman" w:hAnsi="Times New Roman" w:cs="Times New Roman"/>
        </w:rPr>
        <w:t>м</w:t>
      </w:r>
      <w:r w:rsidR="00743485" w:rsidRPr="00743485">
        <w:rPr>
          <w:rFonts w:ascii="Times New Roman" w:hAnsi="Times New Roman" w:cs="Times New Roman"/>
        </w:rPr>
        <w:t xml:space="preserve"> позволяет не только пробудить активный интерес учащихся к музыкальному искусству, развить музыкальные способности, но и способствует личностному развитию, формированию коммуникативных навыков, создает условия для творческой самореализации. Хоровой репертуар интересен, разнообразен, в работе произведения авторов разных стилей, эпох. Основные задачи: работа над ансамблем между партиями, над динамическим и смысловым развитием на протяжении всего произведения. В целом, с поставленными задачами учащиеся </w:t>
      </w:r>
      <w:r w:rsidR="007C3CF9">
        <w:rPr>
          <w:rFonts w:ascii="Times New Roman" w:hAnsi="Times New Roman" w:cs="Times New Roman"/>
        </w:rPr>
        <w:t xml:space="preserve">младших и средних классов </w:t>
      </w:r>
      <w:r w:rsidR="00743485" w:rsidRPr="00743485">
        <w:rPr>
          <w:rFonts w:ascii="Times New Roman" w:hAnsi="Times New Roman" w:cs="Times New Roman"/>
        </w:rPr>
        <w:t xml:space="preserve">справились. </w:t>
      </w:r>
      <w:r w:rsidR="007C3CF9">
        <w:rPr>
          <w:rFonts w:ascii="Times New Roman" w:hAnsi="Times New Roman" w:cs="Times New Roman"/>
        </w:rPr>
        <w:t xml:space="preserve">В </w:t>
      </w:r>
      <w:r w:rsidR="009677E4">
        <w:rPr>
          <w:rFonts w:ascii="Times New Roman" w:hAnsi="Times New Roman" w:cs="Times New Roman"/>
        </w:rPr>
        <w:t>млад</w:t>
      </w:r>
      <w:r w:rsidR="007C3CF9">
        <w:rPr>
          <w:rFonts w:ascii="Times New Roman" w:hAnsi="Times New Roman" w:cs="Times New Roman"/>
        </w:rPr>
        <w:t>шем звене необходимо более тщательно подойти к вопросу подбора репертуара (особенно классического). Он должен быть понятен, целесообразен и доступен для учащихся. Преподаватель должен объективно оценивать потенциал хорового коллектива.</w:t>
      </w:r>
    </w:p>
    <w:p w:rsidR="00821942" w:rsidRPr="00821942" w:rsidRDefault="00821942" w:rsidP="00821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942">
        <w:rPr>
          <w:rFonts w:ascii="Times New Roman" w:hAnsi="Times New Roman" w:cs="Times New Roman"/>
        </w:rPr>
        <w:t xml:space="preserve">Контрольные уроки по хору, зачеты по сольному пению показали, что в целом учащиеся успешно справляются с поставленными задачами. </w:t>
      </w:r>
    </w:p>
    <w:p w:rsidR="007C3CF9" w:rsidRDefault="00821942" w:rsidP="008219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Академические концерты</w:t>
      </w:r>
      <w:r w:rsidRPr="00821942">
        <w:rPr>
          <w:rFonts w:ascii="Times New Roman" w:hAnsi="Times New Roman" w:cs="Times New Roman"/>
        </w:rPr>
        <w:t xml:space="preserve">, прослушивания показали, что в классе </w:t>
      </w:r>
      <w:r>
        <w:rPr>
          <w:rFonts w:ascii="Times New Roman" w:hAnsi="Times New Roman" w:cs="Times New Roman"/>
        </w:rPr>
        <w:t>хоров</w:t>
      </w:r>
      <w:r w:rsidRPr="00821942">
        <w:rPr>
          <w:rFonts w:ascii="Times New Roman" w:hAnsi="Times New Roman" w:cs="Times New Roman"/>
        </w:rPr>
        <w:t>ого пения практически  все учащи</w:t>
      </w:r>
      <w:r>
        <w:rPr>
          <w:rFonts w:ascii="Times New Roman" w:hAnsi="Times New Roman" w:cs="Times New Roman"/>
        </w:rPr>
        <w:t>е</w:t>
      </w:r>
      <w:r w:rsidRPr="00821942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>справляются с программными требованиями по классу</w:t>
      </w:r>
      <w:r w:rsidRPr="008219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</w:t>
      </w:r>
      <w:r w:rsidRPr="00821942">
        <w:rPr>
          <w:rFonts w:ascii="Times New Roman" w:hAnsi="Times New Roman" w:cs="Times New Roman"/>
        </w:rPr>
        <w:t>чащи</w:t>
      </w:r>
      <w:r>
        <w:rPr>
          <w:rFonts w:ascii="Times New Roman" w:hAnsi="Times New Roman" w:cs="Times New Roman"/>
        </w:rPr>
        <w:t xml:space="preserve">еся стали более </w:t>
      </w:r>
      <w:r>
        <w:rPr>
          <w:rFonts w:ascii="Times New Roman" w:hAnsi="Times New Roman" w:cs="Times New Roman"/>
        </w:rPr>
        <w:lastRenderedPageBreak/>
        <w:t>раскрепощенными и</w:t>
      </w:r>
      <w:r w:rsidRPr="00821942">
        <w:rPr>
          <w:rFonts w:ascii="Times New Roman" w:hAnsi="Times New Roman" w:cs="Times New Roman"/>
        </w:rPr>
        <w:t xml:space="preserve"> артисти</w:t>
      </w:r>
      <w:r>
        <w:rPr>
          <w:rFonts w:ascii="Times New Roman" w:hAnsi="Times New Roman" w:cs="Times New Roman"/>
        </w:rPr>
        <w:t>чными</w:t>
      </w:r>
      <w:r w:rsidRPr="00821942">
        <w:rPr>
          <w:rFonts w:ascii="Times New Roman" w:hAnsi="Times New Roman" w:cs="Times New Roman"/>
        </w:rPr>
        <w:t>.</w:t>
      </w:r>
      <w:r w:rsidR="007C3CF9">
        <w:rPr>
          <w:rFonts w:ascii="Times New Roman" w:hAnsi="Times New Roman" w:cs="Times New Roman"/>
        </w:rPr>
        <w:t xml:space="preserve"> В новом учебном году следует больше внимания уделить индивидуальной работе: работа по партиям в дуэтах, квартетах.</w:t>
      </w:r>
    </w:p>
    <w:p w:rsidR="00821942" w:rsidRDefault="007C3CF9" w:rsidP="008219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287C" w:rsidRDefault="00821942" w:rsidP="00992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1942">
        <w:rPr>
          <w:rFonts w:ascii="Times New Roman" w:hAnsi="Times New Roman" w:cs="Times New Roman"/>
        </w:rPr>
        <w:t xml:space="preserve">Учебная работа по теоретическим дисциплинам строится в соответствии с </w:t>
      </w:r>
      <w:r w:rsidR="00481A78">
        <w:rPr>
          <w:rFonts w:ascii="Times New Roman" w:hAnsi="Times New Roman" w:cs="Times New Roman"/>
        </w:rPr>
        <w:t xml:space="preserve">составленным преподавателями календарно-учебным </w:t>
      </w:r>
      <w:r w:rsidRPr="00821942">
        <w:rPr>
          <w:rFonts w:ascii="Times New Roman" w:hAnsi="Times New Roman" w:cs="Times New Roman"/>
        </w:rPr>
        <w:t>п</w:t>
      </w:r>
      <w:r w:rsidR="00481A78">
        <w:rPr>
          <w:rFonts w:ascii="Times New Roman" w:hAnsi="Times New Roman" w:cs="Times New Roman"/>
        </w:rPr>
        <w:t>ланированием</w:t>
      </w:r>
      <w:r w:rsidRPr="00821942">
        <w:rPr>
          <w:rFonts w:ascii="Times New Roman" w:hAnsi="Times New Roman" w:cs="Times New Roman"/>
        </w:rPr>
        <w:t xml:space="preserve">. Преподаватели отдела проводят постоянную работу на повышение результативности образовательного процесса, который осуществляется через дифференцированный подход к обучению, учитывая неоднородность контингента, индивидуально – личностные различия учащихся. </w:t>
      </w:r>
      <w:proofErr w:type="gramStart"/>
      <w:r w:rsidR="00846B1B">
        <w:rPr>
          <w:rFonts w:ascii="Times New Roman" w:hAnsi="Times New Roman" w:cs="Times New Roman"/>
        </w:rPr>
        <w:t>В мае 2019 были проведены письменные контрольные работы (промежуточная аттестация)</w:t>
      </w:r>
      <w:r w:rsidR="004F287C">
        <w:rPr>
          <w:rFonts w:ascii="Times New Roman" w:hAnsi="Times New Roman" w:cs="Times New Roman"/>
        </w:rPr>
        <w:t xml:space="preserve"> и пробный переводной экзамен по сольфеджио в 6(8) классе инструментальных и хорового отделений</w:t>
      </w:r>
      <w:r w:rsidR="00246DEB">
        <w:rPr>
          <w:rFonts w:ascii="Times New Roman" w:hAnsi="Times New Roman" w:cs="Times New Roman"/>
        </w:rPr>
        <w:t>.</w:t>
      </w:r>
      <w:proofErr w:type="gramEnd"/>
      <w:r w:rsidR="004F287C">
        <w:rPr>
          <w:rFonts w:ascii="Times New Roman" w:hAnsi="Times New Roman" w:cs="Times New Roman"/>
        </w:rPr>
        <w:t xml:space="preserve"> Экзамен состоял из письменной и устной частей. Качественный показатель – 69%</w:t>
      </w:r>
      <w:r w:rsidR="008D4562">
        <w:rPr>
          <w:rFonts w:ascii="Times New Roman" w:hAnsi="Times New Roman" w:cs="Times New Roman"/>
        </w:rPr>
        <w:t xml:space="preserve">. В процессе дальнейшего приобретения обучающимися знаний по предмету «Сольфеджио» необходимо усилить работу по усвоению теоретических знаний и профессиональной музыкальной терминологии, больше внимания уделять таким формам работы, как </w:t>
      </w:r>
      <w:proofErr w:type="spellStart"/>
      <w:r w:rsidR="008D4562">
        <w:rPr>
          <w:rFonts w:ascii="Times New Roman" w:hAnsi="Times New Roman" w:cs="Times New Roman"/>
        </w:rPr>
        <w:t>сольфеджирование</w:t>
      </w:r>
      <w:proofErr w:type="spellEnd"/>
      <w:r w:rsidR="008D4562">
        <w:rPr>
          <w:rFonts w:ascii="Times New Roman" w:hAnsi="Times New Roman" w:cs="Times New Roman"/>
        </w:rPr>
        <w:t xml:space="preserve"> (вокально-интонационные навыки), слуховой анализ, различные виды диктантов.</w:t>
      </w:r>
    </w:p>
    <w:p w:rsidR="00821942" w:rsidRPr="00821942" w:rsidRDefault="008D4562" w:rsidP="00992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занятиях по теоретическим дисциплинам о</w:t>
      </w:r>
      <w:r w:rsidR="00821942" w:rsidRPr="00821942">
        <w:rPr>
          <w:rFonts w:ascii="Times New Roman" w:hAnsi="Times New Roman" w:cs="Times New Roman"/>
        </w:rPr>
        <w:t xml:space="preserve">существляется личностно-ориентированный подход в обучении, что позволяет раскрыть потенциал каждого ученика. Достаточно времени отводится на уроках для творческих заданий, уделяется внимание смежным видам искусства. В учебном году наметилась тенденция к улучшению успеваемости по теоретическим дисциплинам. </w:t>
      </w:r>
      <w:r w:rsidR="00246DEB" w:rsidRPr="00246DEB">
        <w:rPr>
          <w:rFonts w:ascii="Times New Roman" w:hAnsi="Times New Roman" w:cs="Times New Roman"/>
        </w:rPr>
        <w:t>Показатель качества освоения учебных программ по школе в целом – 83</w:t>
      </w:r>
      <w:r w:rsidR="00246DEB">
        <w:rPr>
          <w:rFonts w:ascii="Times New Roman" w:hAnsi="Times New Roman" w:cs="Times New Roman"/>
        </w:rPr>
        <w:t>%.</w:t>
      </w:r>
    </w:p>
    <w:p w:rsidR="00821942" w:rsidRDefault="00821942" w:rsidP="00992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1942">
        <w:rPr>
          <w:rFonts w:ascii="Times New Roman" w:hAnsi="Times New Roman" w:cs="Times New Roman"/>
        </w:rPr>
        <w:t xml:space="preserve">Тем не менее, у некоторых учащихся есть определенные проблемы по </w:t>
      </w:r>
      <w:r w:rsidR="00750B35">
        <w:rPr>
          <w:rFonts w:ascii="Times New Roman" w:hAnsi="Times New Roman" w:cs="Times New Roman"/>
        </w:rPr>
        <w:t>этой дисциплине</w:t>
      </w:r>
      <w:r w:rsidRPr="00821942">
        <w:rPr>
          <w:rFonts w:ascii="Times New Roman" w:hAnsi="Times New Roman" w:cs="Times New Roman"/>
        </w:rPr>
        <w:t>. В следующем году следует больше внимания удел</w:t>
      </w:r>
      <w:r w:rsidR="00750B35">
        <w:rPr>
          <w:rFonts w:ascii="Times New Roman" w:hAnsi="Times New Roman" w:cs="Times New Roman"/>
        </w:rPr>
        <w:t>и</w:t>
      </w:r>
      <w:r w:rsidRPr="00821942">
        <w:rPr>
          <w:rFonts w:ascii="Times New Roman" w:hAnsi="Times New Roman" w:cs="Times New Roman"/>
        </w:rPr>
        <w:t>ть написанию</w:t>
      </w:r>
      <w:r w:rsidR="00750B35">
        <w:rPr>
          <w:rFonts w:ascii="Times New Roman" w:hAnsi="Times New Roman" w:cs="Times New Roman"/>
        </w:rPr>
        <w:t xml:space="preserve"> гармонического</w:t>
      </w:r>
      <w:r w:rsidRPr="00821942">
        <w:rPr>
          <w:rFonts w:ascii="Times New Roman" w:hAnsi="Times New Roman" w:cs="Times New Roman"/>
        </w:rPr>
        <w:t xml:space="preserve">  диктант</w:t>
      </w:r>
      <w:r w:rsidR="00750B35">
        <w:rPr>
          <w:rFonts w:ascii="Times New Roman" w:hAnsi="Times New Roman" w:cs="Times New Roman"/>
        </w:rPr>
        <w:t>а</w:t>
      </w:r>
      <w:r w:rsidRPr="00821942">
        <w:rPr>
          <w:rFonts w:ascii="Times New Roman" w:hAnsi="Times New Roman" w:cs="Times New Roman"/>
        </w:rPr>
        <w:t>, разнообразить его формы</w:t>
      </w:r>
      <w:r w:rsidR="00750B35">
        <w:rPr>
          <w:rFonts w:ascii="Times New Roman" w:hAnsi="Times New Roman" w:cs="Times New Roman"/>
        </w:rPr>
        <w:t>, а так же обратить внимание на построение интервалов и определение гармоническ</w:t>
      </w:r>
      <w:r w:rsidR="00866582">
        <w:rPr>
          <w:rFonts w:ascii="Times New Roman" w:hAnsi="Times New Roman" w:cs="Times New Roman"/>
        </w:rPr>
        <w:t>их</w:t>
      </w:r>
      <w:r w:rsidR="00750B35">
        <w:rPr>
          <w:rFonts w:ascii="Times New Roman" w:hAnsi="Times New Roman" w:cs="Times New Roman"/>
        </w:rPr>
        <w:t xml:space="preserve"> аккордов</w:t>
      </w:r>
      <w:r w:rsidR="00866582">
        <w:rPr>
          <w:rFonts w:ascii="Times New Roman" w:hAnsi="Times New Roman" w:cs="Times New Roman"/>
        </w:rPr>
        <w:t>ых</w:t>
      </w:r>
      <w:r w:rsidR="00750B35">
        <w:rPr>
          <w:rFonts w:ascii="Times New Roman" w:hAnsi="Times New Roman" w:cs="Times New Roman"/>
        </w:rPr>
        <w:t xml:space="preserve"> последовательност</w:t>
      </w:r>
      <w:r w:rsidR="00866582">
        <w:rPr>
          <w:rFonts w:ascii="Times New Roman" w:hAnsi="Times New Roman" w:cs="Times New Roman"/>
        </w:rPr>
        <w:t>ей</w:t>
      </w:r>
      <w:r w:rsidR="007C3CF9">
        <w:rPr>
          <w:rFonts w:ascii="Times New Roman" w:hAnsi="Times New Roman" w:cs="Times New Roman"/>
        </w:rPr>
        <w:t>, развитию вокально-интонационных навыков</w:t>
      </w:r>
      <w:r w:rsidRPr="00821942">
        <w:rPr>
          <w:rFonts w:ascii="Times New Roman" w:hAnsi="Times New Roman" w:cs="Times New Roman"/>
        </w:rPr>
        <w:t>.</w:t>
      </w:r>
    </w:p>
    <w:p w:rsidR="00846B1B" w:rsidRDefault="00846B1B" w:rsidP="008D4562">
      <w:pPr>
        <w:pStyle w:val="Default"/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>Итоговая аттестация проведена в мае 2019 года на отделениях:</w:t>
      </w:r>
      <w:r w:rsidRPr="008D4562">
        <w:rPr>
          <w:color w:val="auto"/>
          <w:sz w:val="28"/>
          <w:szCs w:val="28"/>
        </w:rPr>
        <w:t xml:space="preserve"> </w:t>
      </w:r>
      <w:r w:rsidRPr="00D05185">
        <w:rPr>
          <w:sz w:val="23"/>
          <w:szCs w:val="23"/>
        </w:rPr>
        <w:t>«Инструментальное исполнительство» - 5 лет обучения</w:t>
      </w:r>
      <w:r>
        <w:rPr>
          <w:sz w:val="23"/>
          <w:szCs w:val="23"/>
        </w:rPr>
        <w:t xml:space="preserve"> (ДПП), </w:t>
      </w:r>
      <w:r w:rsidRPr="00D05185">
        <w:rPr>
          <w:sz w:val="23"/>
          <w:szCs w:val="23"/>
        </w:rPr>
        <w:t>«Инструментальное исполнительство» – 4 года  обучения</w:t>
      </w:r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ДОП</w:t>
      </w:r>
      <w:proofErr w:type="gramEnd"/>
      <w:r>
        <w:rPr>
          <w:sz w:val="23"/>
          <w:szCs w:val="23"/>
        </w:rPr>
        <w:t>),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2C19CF">
        <w:rPr>
          <w:sz w:val="23"/>
          <w:szCs w:val="23"/>
        </w:rPr>
        <w:t>«Искусство театра»</w:t>
      </w:r>
      <w:r>
        <w:rPr>
          <w:sz w:val="23"/>
          <w:szCs w:val="23"/>
        </w:rPr>
        <w:t xml:space="preserve"> (ДПП)</w:t>
      </w:r>
      <w:r w:rsidRPr="002C19CF">
        <w:rPr>
          <w:sz w:val="23"/>
          <w:szCs w:val="23"/>
        </w:rPr>
        <w:t>,</w:t>
      </w:r>
      <w:r w:rsidRPr="002C19CF">
        <w:rPr>
          <w:bCs/>
          <w:color w:val="auto"/>
          <w:sz w:val="28"/>
          <w:szCs w:val="28"/>
        </w:rPr>
        <w:t xml:space="preserve"> </w:t>
      </w:r>
      <w:r w:rsidRPr="002C19CF">
        <w:rPr>
          <w:bCs/>
          <w:sz w:val="23"/>
          <w:szCs w:val="23"/>
        </w:rPr>
        <w:t>«Хореографическое творчество»</w:t>
      </w:r>
      <w:r>
        <w:rPr>
          <w:bCs/>
          <w:sz w:val="23"/>
          <w:szCs w:val="23"/>
        </w:rPr>
        <w:t xml:space="preserve"> (ДПП), «Музееведение» (ДОП).</w:t>
      </w:r>
      <w:r w:rsidRPr="00846B1B">
        <w:rPr>
          <w:sz w:val="28"/>
          <w:szCs w:val="28"/>
        </w:rPr>
        <w:t xml:space="preserve"> </w:t>
      </w:r>
      <w:r w:rsidRPr="00846B1B">
        <w:rPr>
          <w:bCs/>
          <w:sz w:val="23"/>
          <w:szCs w:val="23"/>
        </w:rPr>
        <w:t>Качественный показатель выпускных экзаменов – 89</w:t>
      </w:r>
      <w:r w:rsidR="008D4562">
        <w:rPr>
          <w:bCs/>
          <w:sz w:val="23"/>
          <w:szCs w:val="23"/>
        </w:rPr>
        <w:t>%</w:t>
      </w:r>
      <w:r>
        <w:rPr>
          <w:bCs/>
          <w:sz w:val="23"/>
          <w:szCs w:val="23"/>
        </w:rPr>
        <w:t>.</w:t>
      </w:r>
      <w:r w:rsidRPr="00846B1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С</w:t>
      </w:r>
      <w:r w:rsidRPr="00846B1B">
        <w:rPr>
          <w:bCs/>
          <w:sz w:val="23"/>
          <w:szCs w:val="23"/>
        </w:rPr>
        <w:t xml:space="preserve">видетельств </w:t>
      </w:r>
      <w:r>
        <w:rPr>
          <w:bCs/>
          <w:sz w:val="23"/>
          <w:szCs w:val="23"/>
        </w:rPr>
        <w:t xml:space="preserve">с отличием </w:t>
      </w:r>
      <w:r w:rsidRPr="00846B1B">
        <w:rPr>
          <w:bCs/>
          <w:sz w:val="23"/>
          <w:szCs w:val="23"/>
        </w:rPr>
        <w:t>вручено 12 из 41</w:t>
      </w:r>
      <w:r>
        <w:rPr>
          <w:bCs/>
          <w:sz w:val="23"/>
          <w:szCs w:val="23"/>
        </w:rPr>
        <w:t>.</w:t>
      </w:r>
    </w:p>
    <w:p w:rsidR="001C3754" w:rsidRPr="001C3754" w:rsidRDefault="001C3754" w:rsidP="001C37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C3754">
        <w:rPr>
          <w:rFonts w:ascii="Times New Roman" w:hAnsi="Times New Roman" w:cs="Times New Roman"/>
          <w:b/>
          <w:sz w:val="23"/>
          <w:szCs w:val="23"/>
        </w:rPr>
        <w:t>Вывод:</w:t>
      </w:r>
      <w:r w:rsidRPr="001C3754">
        <w:rPr>
          <w:rFonts w:ascii="Times New Roman" w:hAnsi="Times New Roman" w:cs="Times New Roman"/>
          <w:sz w:val="23"/>
          <w:szCs w:val="23"/>
        </w:rPr>
        <w:t xml:space="preserve"> образовательный процесс на хоровом и теоретическом отделениях ведется в строгом соответствии с учебными планами,  учебными программами, календарным учебным графиком.</w:t>
      </w:r>
      <w:proofErr w:type="gramEnd"/>
      <w:r w:rsidRPr="001C3754">
        <w:rPr>
          <w:rFonts w:ascii="Times New Roman" w:hAnsi="Times New Roman" w:cs="Times New Roman"/>
          <w:sz w:val="23"/>
          <w:szCs w:val="23"/>
        </w:rPr>
        <w:t xml:space="preserve"> Уровень освоения ОП находится на достаточно высоком уровне.</w:t>
      </w:r>
    </w:p>
    <w:p w:rsidR="00C75C6F" w:rsidRDefault="005B0079" w:rsidP="008D4562">
      <w:pPr>
        <w:pStyle w:val="Default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Большая работа в ДМШ проводится</w:t>
      </w:r>
      <w:r w:rsidR="00D3729E">
        <w:rPr>
          <w:bCs/>
          <w:sz w:val="23"/>
          <w:szCs w:val="23"/>
        </w:rPr>
        <w:t xml:space="preserve"> по набору детей в 1-й класс.</w:t>
      </w:r>
      <w:r w:rsidR="00C75C6F">
        <w:rPr>
          <w:bCs/>
          <w:sz w:val="23"/>
          <w:szCs w:val="23"/>
        </w:rPr>
        <w:t xml:space="preserve"> Ежегодно учредитель устанавливает лимит количества приема детей в ОУ. На 2019 год эта цифра составила – 60 человек, что не позволило учреждению выполнить план Дорожной карты за 2019. Обусловлено такое решение учредителя дефицитом финансирования отпущенных средств на выполнение муниципального задания. </w:t>
      </w:r>
    </w:p>
    <w:p w:rsidR="005B0079" w:rsidRPr="00846B1B" w:rsidRDefault="00C75C6F" w:rsidP="008D4562">
      <w:pPr>
        <w:pStyle w:val="Default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Для проведения качественного набора педагогическим коллективом и администрацией были проведены ряд мероприятий: </w:t>
      </w:r>
      <w:proofErr w:type="gramStart"/>
      <w:r>
        <w:rPr>
          <w:bCs/>
          <w:sz w:val="23"/>
          <w:szCs w:val="23"/>
        </w:rPr>
        <w:t>«День открытых дверей»  (</w:t>
      </w:r>
      <w:r w:rsidRPr="00002289">
        <w:rPr>
          <w:rFonts w:eastAsia="Times New Roman"/>
        </w:rPr>
        <w:t>концерты, творческие встречи, праздники</w:t>
      </w:r>
      <w:r>
        <w:rPr>
          <w:rFonts w:eastAsia="Times New Roman"/>
        </w:rPr>
        <w:t xml:space="preserve">), прослушивания и просмотры детей в </w:t>
      </w:r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>/с и начальных классах СОШ</w:t>
      </w:r>
      <w:r w:rsidR="000A208A">
        <w:rPr>
          <w:rFonts w:eastAsia="Times New Roman"/>
        </w:rPr>
        <w:t>, а так же вступительные испытания, проведенные в школе с апреля по май 2019.</w:t>
      </w:r>
      <w:proofErr w:type="gramEnd"/>
      <w:r w:rsidR="000A208A">
        <w:rPr>
          <w:rFonts w:eastAsia="Times New Roman"/>
        </w:rPr>
        <w:t xml:space="preserve"> Всего было прослушано 175 детей в возрасте от 5 до 14 лет. На бюджетные места</w:t>
      </w:r>
      <w:r w:rsidR="001C3754">
        <w:rPr>
          <w:rFonts w:eastAsia="Times New Roman"/>
        </w:rPr>
        <w:t xml:space="preserve"> принято 67 человек, конкурс составил 2,5 человека на место. На внебюджетные самоокупаемые отделения принято 75 детей в возрасте от 5 до 7 лет. </w:t>
      </w:r>
    </w:p>
    <w:p w:rsidR="003A134D" w:rsidRPr="006B5C52" w:rsidRDefault="003A134D" w:rsidP="008219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96C" w:rsidRPr="004321D5" w:rsidRDefault="001366E0" w:rsidP="004321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321D5">
        <w:rPr>
          <w:rFonts w:ascii="Times New Roman" w:hAnsi="Times New Roman" w:cs="Times New Roman"/>
          <w:b/>
        </w:rPr>
        <w:t xml:space="preserve">. </w:t>
      </w:r>
      <w:r w:rsidR="004321D5" w:rsidRPr="004321D5">
        <w:rPr>
          <w:rFonts w:ascii="Times New Roman" w:hAnsi="Times New Roman" w:cs="Times New Roman"/>
          <w:b/>
        </w:rPr>
        <w:t>Кадровое обеспечение реализации образовательных программ</w:t>
      </w:r>
      <w:r w:rsidR="004321D5">
        <w:rPr>
          <w:rFonts w:ascii="Times New Roman" w:hAnsi="Times New Roman" w:cs="Times New Roman"/>
          <w:b/>
        </w:rPr>
        <w:t xml:space="preserve"> </w:t>
      </w:r>
      <w:r w:rsidR="004321D5" w:rsidRPr="008D00AF">
        <w:rPr>
          <w:rFonts w:ascii="Times New Roman" w:hAnsi="Times New Roman" w:cs="Times New Roman"/>
          <w:b/>
        </w:rPr>
        <w:t>муниципального бюджетного учреждения дополнительного</w:t>
      </w:r>
      <w:r w:rsidR="004321D5">
        <w:rPr>
          <w:rFonts w:ascii="Times New Roman" w:hAnsi="Times New Roman" w:cs="Times New Roman"/>
          <w:b/>
        </w:rPr>
        <w:t xml:space="preserve"> </w:t>
      </w:r>
      <w:r w:rsidR="004321D5" w:rsidRPr="008D00AF">
        <w:rPr>
          <w:rFonts w:ascii="Times New Roman" w:hAnsi="Times New Roman" w:cs="Times New Roman"/>
          <w:b/>
        </w:rPr>
        <w:t xml:space="preserve">образования «Детская </w:t>
      </w:r>
      <w:r w:rsidR="004321D5">
        <w:rPr>
          <w:rFonts w:ascii="Times New Roman" w:hAnsi="Times New Roman" w:cs="Times New Roman"/>
          <w:b/>
        </w:rPr>
        <w:t>музыкальная школа им. Т.В.Бобровой</w:t>
      </w:r>
      <w:r w:rsidR="004321D5" w:rsidRPr="008D00AF">
        <w:rPr>
          <w:rFonts w:ascii="Times New Roman" w:hAnsi="Times New Roman" w:cs="Times New Roman"/>
          <w:b/>
        </w:rPr>
        <w:t>»</w:t>
      </w:r>
      <w:r w:rsidR="004321D5">
        <w:rPr>
          <w:rFonts w:ascii="Times New Roman" w:hAnsi="Times New Roman" w:cs="Times New Roman"/>
          <w:b/>
        </w:rPr>
        <w:t xml:space="preserve"> </w:t>
      </w:r>
      <w:r w:rsidR="004321D5" w:rsidRPr="008D00AF">
        <w:rPr>
          <w:rFonts w:ascii="Times New Roman" w:hAnsi="Times New Roman" w:cs="Times New Roman"/>
          <w:b/>
        </w:rPr>
        <w:t>по итогам 201</w:t>
      </w:r>
      <w:r w:rsidR="007138FC">
        <w:rPr>
          <w:rFonts w:ascii="Times New Roman" w:hAnsi="Times New Roman" w:cs="Times New Roman"/>
          <w:b/>
        </w:rPr>
        <w:t>9</w:t>
      </w:r>
      <w:r w:rsidR="004321D5" w:rsidRPr="008D00AF">
        <w:rPr>
          <w:rFonts w:ascii="Times New Roman" w:hAnsi="Times New Roman" w:cs="Times New Roman"/>
          <w:b/>
        </w:rPr>
        <w:t xml:space="preserve"> года</w:t>
      </w:r>
    </w:p>
    <w:tbl>
      <w:tblPr>
        <w:tblW w:w="9754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2"/>
        <w:gridCol w:w="12"/>
        <w:gridCol w:w="830"/>
        <w:gridCol w:w="806"/>
        <w:gridCol w:w="973"/>
        <w:gridCol w:w="982"/>
        <w:gridCol w:w="14"/>
        <w:gridCol w:w="586"/>
        <w:gridCol w:w="581"/>
        <w:gridCol w:w="10"/>
        <w:gridCol w:w="882"/>
        <w:gridCol w:w="778"/>
        <w:gridCol w:w="693"/>
        <w:gridCol w:w="815"/>
      </w:tblGrid>
      <w:tr w:rsidR="0021496C" w:rsidRPr="0021496C" w:rsidTr="0021496C">
        <w:trPr>
          <w:trHeight w:val="549"/>
        </w:trPr>
        <w:tc>
          <w:tcPr>
            <w:tcW w:w="9754" w:type="dxa"/>
            <w:gridSpan w:val="14"/>
          </w:tcPr>
          <w:p w:rsidR="0021496C" w:rsidRPr="007E1EB7" w:rsidRDefault="0021496C" w:rsidP="0021496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</w:rPr>
            </w:pPr>
          </w:p>
          <w:p w:rsidR="0021496C" w:rsidRPr="0021496C" w:rsidRDefault="0021496C" w:rsidP="0021496C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преподавателей и концертмейстеров (чел.)</w:t>
            </w:r>
          </w:p>
        </w:tc>
      </w:tr>
      <w:tr w:rsidR="00EB36A5" w:rsidRPr="0021496C" w:rsidTr="00BB2BEA">
        <w:trPr>
          <w:trHeight w:val="558"/>
        </w:trPr>
        <w:tc>
          <w:tcPr>
            <w:tcW w:w="1546" w:type="dxa"/>
            <w:gridSpan w:val="2"/>
            <w:tcBorders>
              <w:bottom w:val="nil"/>
            </w:tcBorders>
          </w:tcPr>
          <w:p w:rsidR="0021496C" w:rsidRPr="0021496C" w:rsidRDefault="0021496C" w:rsidP="00633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1496C">
              <w:rPr>
                <w:rFonts w:ascii="Times New Roman" w:hAnsi="Times New Roman" w:cs="Times New Roman"/>
                <w:b/>
              </w:rPr>
              <w:t>Общее число преподавателей</w:t>
            </w:r>
          </w:p>
          <w:p w:rsidR="0021496C" w:rsidRPr="0021496C" w:rsidRDefault="0021496C" w:rsidP="0021496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</w:rPr>
            </w:pPr>
          </w:p>
          <w:p w:rsidR="0021496C" w:rsidRPr="0021496C" w:rsidRDefault="0021496C" w:rsidP="0021496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</w:rPr>
            </w:pPr>
          </w:p>
          <w:p w:rsidR="0021496C" w:rsidRPr="0021496C" w:rsidRDefault="0021496C" w:rsidP="0021496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1496C" w:rsidRPr="0021496C" w:rsidRDefault="0021496C" w:rsidP="00214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21496C">
              <w:rPr>
                <w:rFonts w:ascii="Times New Roman" w:hAnsi="Times New Roman" w:cs="Times New Roman"/>
                <w:b/>
              </w:rPr>
              <w:t>з них</w:t>
            </w:r>
          </w:p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1496C" w:rsidRPr="0021496C" w:rsidRDefault="0021496C" w:rsidP="002149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имеют</w:t>
            </w:r>
          </w:p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5"/>
          </w:tcPr>
          <w:p w:rsidR="0021496C" w:rsidRPr="00EB36A5" w:rsidRDefault="00EB36A5" w:rsidP="00EB3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имеют стаж</w:t>
            </w:r>
          </w:p>
          <w:p w:rsidR="0021496C" w:rsidRPr="0021496C" w:rsidRDefault="0021496C" w:rsidP="0021496C">
            <w:pPr>
              <w:rPr>
                <w:rFonts w:ascii="Times New Roman" w:hAnsi="Times New Roman" w:cs="Times New Roman"/>
              </w:rPr>
            </w:pPr>
          </w:p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3"/>
          </w:tcPr>
          <w:p w:rsidR="0021496C" w:rsidRPr="00EB36A5" w:rsidRDefault="00EB36A5" w:rsidP="00EB36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общего числа педагогических работников имеют квалификационные </w:t>
            </w:r>
            <w:r>
              <w:rPr>
                <w:rFonts w:ascii="Times New Roman" w:hAnsi="Times New Roman" w:cs="Times New Roman"/>
                <w:b/>
              </w:rPr>
              <w:lastRenderedPageBreak/>
              <w:t>категории</w:t>
            </w:r>
          </w:p>
        </w:tc>
      </w:tr>
      <w:tr w:rsidR="00EB36A5" w:rsidRPr="0021496C" w:rsidTr="00EB36A5">
        <w:trPr>
          <w:trHeight w:val="1561"/>
        </w:trPr>
        <w:tc>
          <w:tcPr>
            <w:tcW w:w="1538" w:type="dxa"/>
            <w:tcBorders>
              <w:top w:val="nil"/>
            </w:tcBorders>
          </w:tcPr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штат.</w:t>
            </w:r>
          </w:p>
        </w:tc>
        <w:tc>
          <w:tcPr>
            <w:tcW w:w="910" w:type="dxa"/>
          </w:tcPr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0" w:type="dxa"/>
          </w:tcPr>
          <w:p w:rsidR="0021496C" w:rsidRDefault="0021496C" w:rsidP="002149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496C"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спец. образов</w:t>
            </w:r>
          </w:p>
          <w:p w:rsidR="0021496C" w:rsidRPr="0021496C" w:rsidRDefault="0021496C" w:rsidP="002149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ание</w:t>
            </w:r>
            <w:proofErr w:type="spellEnd"/>
          </w:p>
        </w:tc>
        <w:tc>
          <w:tcPr>
            <w:tcW w:w="891" w:type="dxa"/>
            <w:gridSpan w:val="2"/>
          </w:tcPr>
          <w:p w:rsid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 образов</w:t>
            </w:r>
          </w:p>
          <w:p w:rsidR="0021496C" w:rsidRPr="0021496C" w:rsidRDefault="0021496C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ание</w:t>
            </w:r>
            <w:proofErr w:type="spellEnd"/>
          </w:p>
        </w:tc>
        <w:tc>
          <w:tcPr>
            <w:tcW w:w="704" w:type="dxa"/>
          </w:tcPr>
          <w:p w:rsidR="0021496C" w:rsidRPr="0021496C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6 лет</w:t>
            </w:r>
          </w:p>
        </w:tc>
        <w:tc>
          <w:tcPr>
            <w:tcW w:w="719" w:type="dxa"/>
            <w:gridSpan w:val="2"/>
          </w:tcPr>
          <w:p w:rsidR="0021496C" w:rsidRPr="0021496C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10 лет</w:t>
            </w:r>
          </w:p>
        </w:tc>
        <w:tc>
          <w:tcPr>
            <w:tcW w:w="841" w:type="dxa"/>
          </w:tcPr>
          <w:p w:rsidR="0021496C" w:rsidRPr="0021496C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 лет</w:t>
            </w:r>
          </w:p>
        </w:tc>
        <w:tc>
          <w:tcPr>
            <w:tcW w:w="737" w:type="dxa"/>
          </w:tcPr>
          <w:p w:rsidR="00EB36A5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</w:t>
            </w:r>
            <w:proofErr w:type="spellEnd"/>
          </w:p>
          <w:p w:rsidR="0021496C" w:rsidRPr="0021496C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703" w:type="dxa"/>
          </w:tcPr>
          <w:p w:rsidR="00EB36A5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</w:t>
            </w:r>
            <w:proofErr w:type="spellEnd"/>
          </w:p>
          <w:p w:rsidR="0021496C" w:rsidRPr="0021496C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809" w:type="dxa"/>
          </w:tcPr>
          <w:p w:rsidR="00EB36A5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катего</w:t>
            </w:r>
            <w:proofErr w:type="spellEnd"/>
          </w:p>
          <w:p w:rsidR="0021496C" w:rsidRPr="0021496C" w:rsidRDefault="00EB36A5" w:rsidP="002149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рии</w:t>
            </w:r>
            <w:proofErr w:type="spellEnd"/>
          </w:p>
        </w:tc>
      </w:tr>
      <w:tr w:rsidR="00EB36A5" w:rsidRPr="0021496C" w:rsidTr="0021496C">
        <w:trPr>
          <w:trHeight w:val="634"/>
        </w:trPr>
        <w:tc>
          <w:tcPr>
            <w:tcW w:w="1538" w:type="dxa"/>
          </w:tcPr>
          <w:p w:rsidR="0021496C" w:rsidRPr="004C1E04" w:rsidRDefault="008D4562" w:rsidP="00713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42" w:type="dxa"/>
            <w:gridSpan w:val="2"/>
          </w:tcPr>
          <w:p w:rsidR="0021496C" w:rsidRPr="004C1E04" w:rsidRDefault="008D4562" w:rsidP="00E1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10" w:type="dxa"/>
          </w:tcPr>
          <w:p w:rsidR="0021496C" w:rsidRPr="00873EFE" w:rsidRDefault="008D4562" w:rsidP="00E1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0" w:type="dxa"/>
          </w:tcPr>
          <w:p w:rsidR="0021496C" w:rsidRPr="00873EFE" w:rsidRDefault="00A52A4D" w:rsidP="00EB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D456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1" w:type="dxa"/>
            <w:gridSpan w:val="2"/>
          </w:tcPr>
          <w:p w:rsidR="0021496C" w:rsidRPr="008D4562" w:rsidRDefault="00EB36A5" w:rsidP="00A52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45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4" w:type="dxa"/>
          </w:tcPr>
          <w:p w:rsidR="0021496C" w:rsidRPr="00873EFE" w:rsidRDefault="0063321D" w:rsidP="00EB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3" w:type="dxa"/>
          </w:tcPr>
          <w:p w:rsidR="0021496C" w:rsidRPr="00873EFE" w:rsidRDefault="004019C4" w:rsidP="00EB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2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7" w:type="dxa"/>
            <w:gridSpan w:val="2"/>
          </w:tcPr>
          <w:p w:rsidR="0021496C" w:rsidRPr="005F20E4" w:rsidRDefault="00EB36A5" w:rsidP="00401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321D">
              <w:rPr>
                <w:rFonts w:ascii="Times New Roman" w:hAnsi="Times New Roman" w:cs="Times New Roman"/>
                <w:b/>
              </w:rPr>
              <w:t>3</w:t>
            </w:r>
            <w:r w:rsidR="004019C4" w:rsidRPr="006332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7" w:type="dxa"/>
          </w:tcPr>
          <w:p w:rsidR="0021496C" w:rsidRPr="005B0079" w:rsidRDefault="00EB36A5" w:rsidP="00A52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079">
              <w:rPr>
                <w:rFonts w:ascii="Times New Roman" w:hAnsi="Times New Roman" w:cs="Times New Roman"/>
                <w:b/>
              </w:rPr>
              <w:t>1</w:t>
            </w:r>
            <w:r w:rsidR="005B00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3" w:type="dxa"/>
          </w:tcPr>
          <w:p w:rsidR="0021496C" w:rsidRPr="005B0079" w:rsidRDefault="005B0079" w:rsidP="00873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9" w:type="dxa"/>
          </w:tcPr>
          <w:p w:rsidR="0021496C" w:rsidRPr="004C1E04" w:rsidRDefault="00D3729E" w:rsidP="00401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21496C" w:rsidRDefault="0021496C" w:rsidP="0001742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A134D" w:rsidRPr="003A134D" w:rsidRDefault="003A134D" w:rsidP="0001742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5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6"/>
        <w:gridCol w:w="1836"/>
        <w:gridCol w:w="713"/>
        <w:gridCol w:w="23"/>
        <w:gridCol w:w="10"/>
        <w:gridCol w:w="772"/>
        <w:gridCol w:w="34"/>
        <w:gridCol w:w="7"/>
        <w:gridCol w:w="851"/>
        <w:gridCol w:w="2138"/>
        <w:gridCol w:w="1091"/>
        <w:gridCol w:w="6"/>
        <w:gridCol w:w="734"/>
      </w:tblGrid>
      <w:tr w:rsidR="00BA4A15" w:rsidRPr="0021496C" w:rsidTr="00BA4A15">
        <w:trPr>
          <w:trHeight w:val="584"/>
        </w:trPr>
        <w:tc>
          <w:tcPr>
            <w:tcW w:w="1844" w:type="dxa"/>
            <w:gridSpan w:val="2"/>
            <w:vMerge w:val="restart"/>
          </w:tcPr>
          <w:p w:rsid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8D00AF" w:rsidRP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(ОП)</w:t>
            </w:r>
          </w:p>
        </w:tc>
        <w:tc>
          <w:tcPr>
            <w:tcW w:w="1836" w:type="dxa"/>
            <w:vMerge w:val="restart"/>
          </w:tcPr>
          <w:p w:rsidR="008D00AF" w:rsidRPr="008D00AF" w:rsidRDefault="008D00AF" w:rsidP="005A3AE4">
            <w:pPr>
              <w:jc w:val="center"/>
              <w:rPr>
                <w:rFonts w:ascii="Times New Roman" w:hAnsi="Times New Roman" w:cs="Times New Roman"/>
              </w:rPr>
            </w:pPr>
            <w:r w:rsidRPr="008D00AF">
              <w:rPr>
                <w:rFonts w:ascii="Times New Roman" w:hAnsi="Times New Roman" w:cs="Times New Roman"/>
              </w:rPr>
              <w:t>Перечень учебных предметов</w:t>
            </w:r>
          </w:p>
          <w:p w:rsidR="008D00AF" w:rsidRPr="0021496C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7"/>
          </w:tcPr>
          <w:p w:rsidR="008D00AF" w:rsidRPr="006224BC" w:rsidRDefault="008D00AF" w:rsidP="005A3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преподавателей</w:t>
            </w:r>
          </w:p>
        </w:tc>
        <w:tc>
          <w:tcPr>
            <w:tcW w:w="2138" w:type="dxa"/>
            <w:vMerge w:val="restart"/>
          </w:tcPr>
          <w:p w:rsidR="008D00AF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профессионального образования (</w:t>
            </w:r>
            <w:proofErr w:type="spellStart"/>
            <w:r>
              <w:rPr>
                <w:rFonts w:ascii="Times New Roman" w:hAnsi="Times New Roman" w:cs="Times New Roman"/>
              </w:rPr>
              <w:t>высшее-ВПО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или 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профессиональное-СПО</w:t>
            </w:r>
            <w:proofErr w:type="spellEnd"/>
            <w:r>
              <w:rPr>
                <w:rFonts w:ascii="Times New Roman" w:hAnsi="Times New Roman" w:cs="Times New Roman"/>
              </w:rPr>
              <w:t>) с указанием квалификации по диплому</w:t>
            </w:r>
          </w:p>
        </w:tc>
        <w:tc>
          <w:tcPr>
            <w:tcW w:w="1091" w:type="dxa"/>
            <w:vMerge w:val="restart"/>
          </w:tcPr>
          <w:p w:rsidR="006224BC" w:rsidRDefault="006224BC" w:rsidP="005A3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6224BC" w:rsidRDefault="006224BC" w:rsidP="005A3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нагру</w:t>
            </w:r>
            <w:proofErr w:type="spellEnd"/>
          </w:p>
          <w:p w:rsidR="008D00AF" w:rsidRPr="006224BC" w:rsidRDefault="006224BC" w:rsidP="005A3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ставках)</w:t>
            </w:r>
          </w:p>
          <w:p w:rsidR="008D00AF" w:rsidRDefault="008D00AF" w:rsidP="005A3A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D00AF" w:rsidRPr="0021496C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vMerge w:val="restart"/>
          </w:tcPr>
          <w:p w:rsidR="006224BC" w:rsidRDefault="006224BC" w:rsidP="005A3A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вакан</w:t>
            </w:r>
            <w:proofErr w:type="spellEnd"/>
          </w:p>
          <w:p w:rsidR="008D00AF" w:rsidRPr="006224BC" w:rsidRDefault="006224BC" w:rsidP="005A3A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сий</w:t>
            </w:r>
            <w:proofErr w:type="spellEnd"/>
          </w:p>
          <w:p w:rsidR="008D00AF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  <w:p w:rsidR="008D00AF" w:rsidRPr="0021496C" w:rsidRDefault="008D00AF" w:rsidP="005A3A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3AE4" w:rsidRPr="0021496C" w:rsidTr="00BA4A15">
        <w:trPr>
          <w:trHeight w:val="1839"/>
        </w:trPr>
        <w:tc>
          <w:tcPr>
            <w:tcW w:w="1844" w:type="dxa"/>
            <w:gridSpan w:val="2"/>
            <w:vMerge/>
          </w:tcPr>
          <w:p w:rsidR="008D00AF" w:rsidRPr="006224BC" w:rsidRDefault="008D00AF" w:rsidP="005A3AE4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D00AF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8D00AF" w:rsidRP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5" w:type="dxa"/>
            <w:gridSpan w:val="3"/>
          </w:tcPr>
          <w:p w:rsid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</w:p>
          <w:p w:rsidR="008D00AF" w:rsidRP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</w:p>
        </w:tc>
        <w:tc>
          <w:tcPr>
            <w:tcW w:w="892" w:type="dxa"/>
            <w:gridSpan w:val="3"/>
          </w:tcPr>
          <w:p w:rsid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0AF">
              <w:rPr>
                <w:rFonts w:ascii="Times New Roman" w:hAnsi="Times New Roman" w:cs="Times New Roman"/>
              </w:rPr>
              <w:t>В</w:t>
            </w:r>
            <w:r w:rsidR="008D00AF" w:rsidRPr="008D00AF">
              <w:rPr>
                <w:rFonts w:ascii="Times New Roman" w:hAnsi="Times New Roman" w:cs="Times New Roman"/>
              </w:rPr>
              <w:t>неш</w:t>
            </w:r>
            <w:proofErr w:type="spellEnd"/>
            <w:proofErr w:type="gramEnd"/>
          </w:p>
          <w:p w:rsidR="008D00AF" w:rsidRDefault="008D00A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0AF">
              <w:rPr>
                <w:rFonts w:ascii="Times New Roman" w:hAnsi="Times New Roman" w:cs="Times New Roman"/>
              </w:rPr>
              <w:t>ни</w:t>
            </w:r>
            <w:r w:rsidR="006224BC">
              <w:rPr>
                <w:rFonts w:ascii="Times New Roman" w:hAnsi="Times New Roman" w:cs="Times New Roman"/>
              </w:rPr>
              <w:t>х</w:t>
            </w:r>
          </w:p>
          <w:p w:rsidR="00BA4A15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совм</w:t>
            </w:r>
            <w:proofErr w:type="spellEnd"/>
          </w:p>
          <w:p w:rsidR="006224BC" w:rsidRPr="008D00AF" w:rsidRDefault="006224BC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естителей</w:t>
            </w:r>
            <w:proofErr w:type="spellEnd"/>
          </w:p>
        </w:tc>
        <w:tc>
          <w:tcPr>
            <w:tcW w:w="2138" w:type="dxa"/>
            <w:vMerge/>
          </w:tcPr>
          <w:p w:rsidR="008D00AF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/>
          </w:tcPr>
          <w:p w:rsidR="008D00AF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vMerge/>
          </w:tcPr>
          <w:p w:rsidR="008D00AF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3AE4" w:rsidRPr="00EB36A5" w:rsidTr="00BA4A15">
        <w:trPr>
          <w:trHeight w:val="1300"/>
        </w:trPr>
        <w:tc>
          <w:tcPr>
            <w:tcW w:w="1838" w:type="dxa"/>
          </w:tcPr>
          <w:p w:rsidR="006224BC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ОП</w:t>
            </w:r>
          </w:p>
          <w:p w:rsidR="006224BC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4BC">
              <w:rPr>
                <w:rFonts w:ascii="Times New Roman" w:hAnsi="Times New Roman" w:cs="Times New Roman"/>
              </w:rPr>
              <w:t>дополнительног</w:t>
            </w:r>
            <w:proofErr w:type="spellEnd"/>
          </w:p>
          <w:p w:rsidR="006224BC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24BC">
              <w:rPr>
                <w:rFonts w:ascii="Times New Roman" w:hAnsi="Times New Roman" w:cs="Times New Roman"/>
              </w:rPr>
              <w:t>о</w:t>
            </w:r>
            <w:proofErr w:type="gramEnd"/>
            <w:r w:rsidRPr="006224BC">
              <w:rPr>
                <w:rFonts w:ascii="Times New Roman" w:hAnsi="Times New Roman" w:cs="Times New Roman"/>
              </w:rPr>
              <w:t xml:space="preserve"> образования;</w:t>
            </w:r>
          </w:p>
          <w:p w:rsidR="006224BC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Музыкальное</w:t>
            </w:r>
          </w:p>
          <w:p w:rsidR="006224BC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искусство;</w:t>
            </w:r>
          </w:p>
          <w:p w:rsidR="006224BC" w:rsidRPr="006224B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24BC">
              <w:rPr>
                <w:rFonts w:ascii="Times New Roman" w:hAnsi="Times New Roman" w:cs="Times New Roman"/>
              </w:rPr>
              <w:t>Инструменталь-ное</w:t>
            </w:r>
            <w:proofErr w:type="spellEnd"/>
            <w:proofErr w:type="gramEnd"/>
          </w:p>
          <w:p w:rsidR="008D00AF" w:rsidRPr="0021496C" w:rsidRDefault="006224BC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исполнительств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2" w:type="dxa"/>
            <w:gridSpan w:val="2"/>
          </w:tcPr>
          <w:p w:rsidR="008D00AF" w:rsidRPr="0021496C" w:rsidRDefault="008D00AF" w:rsidP="005A3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D00AF" w:rsidRPr="0021496C" w:rsidRDefault="008D00AF" w:rsidP="005A3AE4">
            <w:pPr>
              <w:rPr>
                <w:rFonts w:ascii="Times New Roman" w:hAnsi="Times New Roman" w:cs="Times New Roman"/>
              </w:rPr>
            </w:pPr>
          </w:p>
          <w:p w:rsidR="008D00AF" w:rsidRPr="0021496C" w:rsidRDefault="008D00AF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3"/>
          </w:tcPr>
          <w:p w:rsidR="008D00AF" w:rsidRDefault="008D00AF" w:rsidP="005A3AE4">
            <w:pPr>
              <w:rPr>
                <w:rFonts w:ascii="Times New Roman" w:hAnsi="Times New Roman" w:cs="Times New Roman"/>
              </w:rPr>
            </w:pPr>
          </w:p>
          <w:p w:rsidR="008D00AF" w:rsidRPr="0021496C" w:rsidRDefault="008D00AF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</w:tcPr>
          <w:p w:rsidR="008D00AF" w:rsidRDefault="008D00AF" w:rsidP="005A3AE4">
            <w:pPr>
              <w:rPr>
                <w:rFonts w:ascii="Times New Roman" w:hAnsi="Times New Roman" w:cs="Times New Roman"/>
              </w:rPr>
            </w:pPr>
          </w:p>
          <w:p w:rsidR="008D00AF" w:rsidRPr="0021496C" w:rsidRDefault="008D00AF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8D00AF" w:rsidRPr="00EB36A5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</w:tcPr>
          <w:p w:rsidR="008D00AF" w:rsidRPr="00EB36A5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</w:tcPr>
          <w:p w:rsidR="008D00AF" w:rsidRPr="00EB36A5" w:rsidRDefault="008D00AF" w:rsidP="005A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3AE4" w:rsidRPr="0021496C" w:rsidTr="00BA4A15">
        <w:trPr>
          <w:trHeight w:val="1561"/>
        </w:trPr>
        <w:tc>
          <w:tcPr>
            <w:tcW w:w="1844" w:type="dxa"/>
            <w:gridSpan w:val="2"/>
            <w:vMerge w:val="restart"/>
          </w:tcPr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1. Фортепиано</w:t>
            </w:r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24BC">
              <w:rPr>
                <w:rFonts w:ascii="Times New Roman" w:hAnsi="Times New Roman" w:cs="Times New Roman"/>
              </w:rPr>
              <w:t>(аналогом</w:t>
            </w:r>
            <w:proofErr w:type="gramEnd"/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является ДПП</w:t>
            </w:r>
          </w:p>
          <w:p w:rsidR="005A3AE4" w:rsidRPr="0021496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224BC">
              <w:rPr>
                <w:rFonts w:ascii="Times New Roman" w:hAnsi="Times New Roman" w:cs="Times New Roman"/>
              </w:rPr>
              <w:t>«Фортепиано»)</w:t>
            </w:r>
            <w:proofErr w:type="gramEnd"/>
          </w:p>
        </w:tc>
        <w:tc>
          <w:tcPr>
            <w:tcW w:w="1836" w:type="dxa"/>
            <w:vMerge w:val="restart"/>
          </w:tcPr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Специальность,</w:t>
            </w:r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4BC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6224BC">
              <w:rPr>
                <w:rFonts w:ascii="Times New Roman" w:hAnsi="Times New Roman" w:cs="Times New Roman"/>
              </w:rPr>
              <w:t>,</w:t>
            </w:r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аккомпанемент</w:t>
            </w:r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 xml:space="preserve">и игра </w:t>
            </w:r>
            <w:proofErr w:type="gramStart"/>
            <w:r w:rsidRPr="006224B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24BC">
              <w:rPr>
                <w:rFonts w:ascii="Times New Roman" w:hAnsi="Times New Roman" w:cs="Times New Roman"/>
              </w:rPr>
              <w:t>ансамбле</w:t>
            </w:r>
            <w:proofErr w:type="gramEnd"/>
            <w:r w:rsidRPr="006224BC">
              <w:rPr>
                <w:rFonts w:ascii="Times New Roman" w:hAnsi="Times New Roman" w:cs="Times New Roman"/>
              </w:rPr>
              <w:t>,</w:t>
            </w:r>
          </w:p>
          <w:p w:rsidR="005A3AE4" w:rsidRPr="006224B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 xml:space="preserve">предмет </w:t>
            </w:r>
            <w:proofErr w:type="gramStart"/>
            <w:r w:rsidRPr="006224B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A3AE4" w:rsidRPr="0021496C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4BC">
              <w:rPr>
                <w:rFonts w:ascii="Times New Roman" w:hAnsi="Times New Roman" w:cs="Times New Roman"/>
              </w:rPr>
              <w:t>выбор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13" w:type="dxa"/>
          </w:tcPr>
          <w:p w:rsidR="005A3AE4" w:rsidRPr="003A134D" w:rsidRDefault="005273C9" w:rsidP="009A5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3A134D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805" w:type="dxa"/>
            <w:gridSpan w:val="3"/>
          </w:tcPr>
          <w:p w:rsidR="005A3AE4" w:rsidRPr="003A134D" w:rsidRDefault="005273C9" w:rsidP="009A5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3A134D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892" w:type="dxa"/>
            <w:gridSpan w:val="3"/>
          </w:tcPr>
          <w:p w:rsidR="005A3AE4" w:rsidRPr="005273C9" w:rsidRDefault="005273C9" w:rsidP="005273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38" w:type="dxa"/>
            <w:vMerge w:val="restart"/>
          </w:tcPr>
          <w:p w:rsidR="005A3AE4" w:rsidRDefault="005273C9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E53C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ВПО преподаватель, концертмейстер</w:t>
            </w:r>
          </w:p>
          <w:p w:rsidR="005273C9" w:rsidRDefault="00B10C9E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73C9">
              <w:rPr>
                <w:rFonts w:ascii="Times New Roman" w:hAnsi="Times New Roman" w:cs="Times New Roman"/>
              </w:rPr>
              <w:t xml:space="preserve"> – ВПО учитель музыки</w:t>
            </w:r>
          </w:p>
          <w:p w:rsidR="005273C9" w:rsidRDefault="00B10C9E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273C9">
              <w:rPr>
                <w:rFonts w:ascii="Times New Roman" w:hAnsi="Times New Roman" w:cs="Times New Roman"/>
              </w:rPr>
              <w:t xml:space="preserve"> – СПО преподаватель, концертмейстер</w:t>
            </w:r>
          </w:p>
          <w:p w:rsidR="005273C9" w:rsidRDefault="005273C9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6D07" w:rsidRPr="005273C9" w:rsidRDefault="00786D07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 w:val="restart"/>
          </w:tcPr>
          <w:p w:rsidR="005A3AE4" w:rsidRPr="00886D93" w:rsidRDefault="001D3AF7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6D8">
              <w:rPr>
                <w:rFonts w:ascii="Times New Roman" w:hAnsi="Times New Roman" w:cs="Times New Roman"/>
              </w:rPr>
              <w:t>2</w:t>
            </w:r>
            <w:r w:rsidR="004066D8">
              <w:rPr>
                <w:rFonts w:ascii="Times New Roman" w:hAnsi="Times New Roman" w:cs="Times New Roman"/>
              </w:rPr>
              <w:t>,</w:t>
            </w:r>
            <w:r w:rsidR="00B10C9E">
              <w:rPr>
                <w:rFonts w:ascii="Times New Roman" w:hAnsi="Times New Roman" w:cs="Times New Roman"/>
              </w:rPr>
              <w:t>25</w:t>
            </w:r>
          </w:p>
          <w:p w:rsidR="0000433B" w:rsidRPr="00AE676A" w:rsidRDefault="0000433B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0433B" w:rsidRPr="00AE676A" w:rsidRDefault="0000433B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32223" w:rsidRPr="00886D93" w:rsidRDefault="00F31B9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32223" w:rsidRPr="00AE676A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0433B" w:rsidRPr="00786D07" w:rsidRDefault="001D3AF7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6D07">
              <w:rPr>
                <w:rFonts w:ascii="Times New Roman" w:hAnsi="Times New Roman" w:cs="Times New Roman"/>
              </w:rPr>
              <w:t>5</w:t>
            </w:r>
            <w:r w:rsidR="00200C47" w:rsidRPr="00786D07">
              <w:rPr>
                <w:rFonts w:ascii="Times New Roman" w:hAnsi="Times New Roman" w:cs="Times New Roman"/>
              </w:rPr>
              <w:t>,</w:t>
            </w:r>
            <w:r w:rsidR="00212AF9" w:rsidRPr="00786D07">
              <w:rPr>
                <w:rFonts w:ascii="Times New Roman" w:hAnsi="Times New Roman" w:cs="Times New Roman"/>
              </w:rPr>
              <w:t>2</w:t>
            </w:r>
          </w:p>
          <w:p w:rsidR="00B32223" w:rsidRPr="00AE676A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32223" w:rsidRPr="00AE676A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32223" w:rsidRPr="00AE676A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32223" w:rsidRPr="0021496C" w:rsidRDefault="0011341D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gridSpan w:val="2"/>
            <w:vMerge w:val="restart"/>
          </w:tcPr>
          <w:p w:rsidR="00B32223" w:rsidRDefault="001D3AF7" w:rsidP="001D3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2223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2223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2223" w:rsidRDefault="00B32223" w:rsidP="00212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223" w:rsidRDefault="00B32223" w:rsidP="005A3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3AE4" w:rsidRDefault="005A3AE4" w:rsidP="00B32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223" w:rsidRDefault="00B32223" w:rsidP="00B32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223" w:rsidRDefault="00B32223" w:rsidP="00B32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223" w:rsidRDefault="00B32223" w:rsidP="00B32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223" w:rsidRPr="0021496C" w:rsidRDefault="00B32223" w:rsidP="00B32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E4" w:rsidRPr="00EB36A5" w:rsidTr="00BA4A15">
        <w:trPr>
          <w:trHeight w:val="634"/>
        </w:trPr>
        <w:tc>
          <w:tcPr>
            <w:tcW w:w="1844" w:type="dxa"/>
            <w:gridSpan w:val="2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7"/>
          </w:tcPr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концертмейстеров</w:t>
            </w:r>
          </w:p>
        </w:tc>
        <w:tc>
          <w:tcPr>
            <w:tcW w:w="2138" w:type="dxa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3AE4" w:rsidRPr="00EB36A5" w:rsidTr="00BA4A15">
        <w:trPr>
          <w:trHeight w:val="634"/>
        </w:trPr>
        <w:tc>
          <w:tcPr>
            <w:tcW w:w="1844" w:type="dxa"/>
            <w:gridSpan w:val="2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gridSpan w:val="2"/>
          </w:tcPr>
          <w:p w:rsidR="005A3AE4" w:rsidRPr="001D3AF7" w:rsidRDefault="00B10C9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gridSpan w:val="4"/>
          </w:tcPr>
          <w:p w:rsidR="005A3AE4" w:rsidRPr="001D3AF7" w:rsidRDefault="00B10C9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A3AE4" w:rsidRPr="001D3AF7" w:rsidRDefault="00A12BD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8" w:type="dxa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gridSpan w:val="2"/>
            <w:vMerge/>
          </w:tcPr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3AE4" w:rsidRPr="00EB36A5" w:rsidTr="00BA4A15">
        <w:trPr>
          <w:trHeight w:val="634"/>
        </w:trPr>
        <w:tc>
          <w:tcPr>
            <w:tcW w:w="1844" w:type="dxa"/>
            <w:gridSpan w:val="2"/>
          </w:tcPr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2. Русские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народные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инструменты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3AE4">
              <w:rPr>
                <w:rFonts w:ascii="Times New Roman" w:hAnsi="Times New Roman" w:cs="Times New Roman"/>
              </w:rPr>
              <w:t>(баян,</w:t>
            </w:r>
            <w:proofErr w:type="gramEnd"/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аккордеон,</w:t>
            </w:r>
          </w:p>
          <w:p w:rsidR="005A3AE4" w:rsidRPr="007E1EB7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EB7">
              <w:rPr>
                <w:rFonts w:ascii="Times New Roman" w:hAnsi="Times New Roman" w:cs="Times New Roman"/>
              </w:rPr>
              <w:t>гусли,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балалайка,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гитара)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3AE4">
              <w:rPr>
                <w:rFonts w:ascii="Times New Roman" w:hAnsi="Times New Roman" w:cs="Times New Roman"/>
              </w:rPr>
              <w:t>(аналогом</w:t>
            </w:r>
            <w:proofErr w:type="gramEnd"/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является ДПП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«Народные</w:t>
            </w:r>
          </w:p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AE4">
              <w:rPr>
                <w:rFonts w:ascii="Times New Roman" w:hAnsi="Times New Roman" w:cs="Times New Roman"/>
              </w:rPr>
              <w:t>инструменты»)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Специальность,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аккомпанемент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 xml:space="preserve">и игра </w:t>
            </w:r>
            <w:proofErr w:type="gramStart"/>
            <w:r w:rsidRPr="005A3AE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3AE4">
              <w:rPr>
                <w:rFonts w:ascii="Times New Roman" w:hAnsi="Times New Roman" w:cs="Times New Roman"/>
              </w:rPr>
              <w:t>ансамбле</w:t>
            </w:r>
            <w:proofErr w:type="gramEnd"/>
            <w:r w:rsidRPr="005A3AE4">
              <w:rPr>
                <w:rFonts w:ascii="Times New Roman" w:hAnsi="Times New Roman" w:cs="Times New Roman"/>
              </w:rPr>
              <w:t>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3AE4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5A3AE4">
              <w:rPr>
                <w:rFonts w:ascii="Times New Roman" w:hAnsi="Times New Roman" w:cs="Times New Roman"/>
              </w:rPr>
              <w:t>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 xml:space="preserve">предмет </w:t>
            </w:r>
            <w:proofErr w:type="gramStart"/>
            <w:r w:rsidRPr="005A3AE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A3AE4" w:rsidRPr="00EB36A5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AE4">
              <w:rPr>
                <w:rFonts w:ascii="Times New Roman" w:hAnsi="Times New Roman" w:cs="Times New Roman"/>
              </w:rPr>
              <w:t>выбору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5A3AE4" w:rsidRPr="00786D07" w:rsidRDefault="00F31B93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  <w:gridSpan w:val="4"/>
            <w:tcBorders>
              <w:bottom w:val="single" w:sz="4" w:space="0" w:color="auto"/>
            </w:tcBorders>
          </w:tcPr>
          <w:p w:rsidR="005A3AE4" w:rsidRPr="00786D07" w:rsidRDefault="00F31B93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3AE4" w:rsidRPr="00F31B93" w:rsidRDefault="00F31B93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5A3AE4" w:rsidRDefault="00F31B93" w:rsidP="00B322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1681">
              <w:rPr>
                <w:rFonts w:ascii="Times New Roman" w:hAnsi="Times New Roman" w:cs="Times New Roman"/>
              </w:rPr>
              <w:t xml:space="preserve"> – ВПО преподаватель,</w:t>
            </w:r>
          </w:p>
          <w:p w:rsidR="001D1681" w:rsidRPr="00B32223" w:rsidRDefault="00C23D76" w:rsidP="00B322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1681">
              <w:rPr>
                <w:rFonts w:ascii="Times New Roman" w:hAnsi="Times New Roman" w:cs="Times New Roman"/>
              </w:rPr>
              <w:t xml:space="preserve"> – СПО преподаватель,  концертмейстер, артист ансамбля</w:t>
            </w:r>
          </w:p>
        </w:tc>
        <w:tc>
          <w:tcPr>
            <w:tcW w:w="1091" w:type="dxa"/>
          </w:tcPr>
          <w:p w:rsidR="005A3AE4" w:rsidRPr="00251DC9" w:rsidRDefault="00251DC9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  <w:p w:rsidR="001D1681" w:rsidRDefault="001D168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681" w:rsidRDefault="00251DC9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D1681" w:rsidRDefault="001D168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681" w:rsidRDefault="00251DC9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D1681" w:rsidRPr="001D1681" w:rsidRDefault="001D168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D1681" w:rsidRDefault="001D168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D1681" w:rsidRPr="001D1681" w:rsidRDefault="001001AD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3AE4" w:rsidTr="00BA4A15">
        <w:trPr>
          <w:trHeight w:val="1543"/>
        </w:trPr>
        <w:tc>
          <w:tcPr>
            <w:tcW w:w="1838" w:type="dxa"/>
          </w:tcPr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lastRenderedPageBreak/>
              <w:t>3. Струнно-смычковые,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скрипка,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3AE4">
              <w:rPr>
                <w:rFonts w:ascii="Times New Roman" w:hAnsi="Times New Roman" w:cs="Times New Roman"/>
              </w:rPr>
              <w:t>(аналогом</w:t>
            </w:r>
            <w:proofErr w:type="gramEnd"/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является ДПП</w:t>
            </w:r>
          </w:p>
          <w:p w:rsidR="005A3AE4" w:rsidRP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AE4">
              <w:rPr>
                <w:rFonts w:ascii="Times New Roman" w:hAnsi="Times New Roman" w:cs="Times New Roman"/>
              </w:rPr>
              <w:t>«Струнные</w:t>
            </w:r>
          </w:p>
          <w:p w:rsidR="005A3AE4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AE4">
              <w:rPr>
                <w:rFonts w:ascii="Times New Roman" w:hAnsi="Times New Roman" w:cs="Times New Roman"/>
              </w:rPr>
              <w:t>инструменты»)</w:t>
            </w:r>
          </w:p>
        </w:tc>
        <w:tc>
          <w:tcPr>
            <w:tcW w:w="1842" w:type="dxa"/>
            <w:gridSpan w:val="2"/>
          </w:tcPr>
          <w:p w:rsidR="00BA4A15" w:rsidRPr="00BA4A15" w:rsidRDefault="005A3AE4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Специальность,</w:t>
            </w:r>
            <w:r w:rsidR="00BA4A15" w:rsidRPr="00BA4A15">
              <w:t xml:space="preserve"> </w:t>
            </w:r>
            <w:r w:rsidR="00BA4A15" w:rsidRPr="00BA4A15">
              <w:rPr>
                <w:rFonts w:ascii="Times New Roman" w:hAnsi="Times New Roman" w:cs="Times New Roman"/>
              </w:rPr>
              <w:t>ансамбль,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 xml:space="preserve">предмет </w:t>
            </w:r>
            <w:proofErr w:type="gramStart"/>
            <w:r w:rsidRPr="00BA4A1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A3AE4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A15">
              <w:rPr>
                <w:rFonts w:ascii="Times New Roman" w:hAnsi="Times New Roman" w:cs="Times New Roman"/>
              </w:rPr>
              <w:t>выбору</w:t>
            </w:r>
          </w:p>
        </w:tc>
        <w:tc>
          <w:tcPr>
            <w:tcW w:w="746" w:type="dxa"/>
            <w:gridSpan w:val="3"/>
          </w:tcPr>
          <w:p w:rsidR="005A3AE4" w:rsidRPr="001D1681" w:rsidRDefault="001D168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gridSpan w:val="2"/>
          </w:tcPr>
          <w:p w:rsidR="005A3AE4" w:rsidRPr="001D1681" w:rsidRDefault="001D168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2"/>
          </w:tcPr>
          <w:p w:rsidR="005A3AE4" w:rsidRPr="001D1681" w:rsidRDefault="001D168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8" w:type="dxa"/>
          </w:tcPr>
          <w:p w:rsidR="005A3AE4" w:rsidRPr="001D1681" w:rsidRDefault="001D1681" w:rsidP="00C23D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СПО преподаватель, концертмейстер</w:t>
            </w:r>
          </w:p>
        </w:tc>
        <w:tc>
          <w:tcPr>
            <w:tcW w:w="1097" w:type="dxa"/>
            <w:gridSpan w:val="2"/>
          </w:tcPr>
          <w:p w:rsidR="005A3AE4" w:rsidRDefault="008B6041" w:rsidP="00113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1DC9">
              <w:rPr>
                <w:rFonts w:ascii="Times New Roman" w:hAnsi="Times New Roman" w:cs="Times New Roman"/>
              </w:rPr>
              <w:t>,4</w:t>
            </w:r>
          </w:p>
          <w:p w:rsidR="001D1681" w:rsidRPr="001D1681" w:rsidRDefault="001D1681" w:rsidP="00941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A3AE4" w:rsidRP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3AE4" w:rsidTr="00C23D76">
        <w:trPr>
          <w:trHeight w:val="699"/>
        </w:trPr>
        <w:tc>
          <w:tcPr>
            <w:tcW w:w="1838" w:type="dxa"/>
          </w:tcPr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 xml:space="preserve">4. Духовые 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инструменты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A15">
              <w:rPr>
                <w:rFonts w:ascii="Times New Roman" w:hAnsi="Times New Roman" w:cs="Times New Roman"/>
              </w:rPr>
              <w:t xml:space="preserve">(флейта, </w:t>
            </w:r>
            <w:r>
              <w:rPr>
                <w:rFonts w:ascii="Times New Roman" w:hAnsi="Times New Roman" w:cs="Times New Roman"/>
              </w:rPr>
              <w:t>кларнет</w:t>
            </w:r>
            <w:r w:rsidRPr="00BA4A15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саксофон</w:t>
            </w:r>
            <w:r w:rsidRPr="00BA4A15">
              <w:rPr>
                <w:rFonts w:ascii="Times New Roman" w:hAnsi="Times New Roman" w:cs="Times New Roman"/>
              </w:rPr>
              <w:t>)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A15">
              <w:rPr>
                <w:rFonts w:ascii="Times New Roman" w:hAnsi="Times New Roman" w:cs="Times New Roman"/>
              </w:rPr>
              <w:t>(аналогом</w:t>
            </w:r>
            <w:proofErr w:type="gramEnd"/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является ДПП</w:t>
            </w:r>
          </w:p>
          <w:p w:rsidR="00BA4A15" w:rsidRPr="00BA4A15" w:rsidRDefault="00BA4A15" w:rsidP="00C2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«Духовые и</w:t>
            </w:r>
          </w:p>
          <w:p w:rsidR="00BA4A15" w:rsidRPr="00BA4A15" w:rsidRDefault="00BA4A15" w:rsidP="00C2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ударные</w:t>
            </w:r>
          </w:p>
          <w:p w:rsidR="005A3AE4" w:rsidRDefault="00BA4A15" w:rsidP="00C23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A15">
              <w:rPr>
                <w:rFonts w:ascii="Times New Roman" w:hAnsi="Times New Roman" w:cs="Times New Roman"/>
              </w:rPr>
              <w:t>инструменты»)</w:t>
            </w:r>
          </w:p>
        </w:tc>
        <w:tc>
          <w:tcPr>
            <w:tcW w:w="1842" w:type="dxa"/>
            <w:gridSpan w:val="2"/>
          </w:tcPr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Специальность,</w:t>
            </w:r>
            <w:r w:rsidRPr="00BA4A15">
              <w:t xml:space="preserve"> </w:t>
            </w:r>
            <w:r w:rsidRPr="00BA4A15">
              <w:rPr>
                <w:rFonts w:ascii="Times New Roman" w:hAnsi="Times New Roman" w:cs="Times New Roman"/>
              </w:rPr>
              <w:t>ансамбль,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 xml:space="preserve">предмет </w:t>
            </w:r>
            <w:proofErr w:type="gramStart"/>
            <w:r w:rsidRPr="00BA4A1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A3AE4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A15">
              <w:rPr>
                <w:rFonts w:ascii="Times New Roman" w:hAnsi="Times New Roman" w:cs="Times New Roman"/>
              </w:rPr>
              <w:t>выбору</w:t>
            </w:r>
          </w:p>
        </w:tc>
        <w:tc>
          <w:tcPr>
            <w:tcW w:w="746" w:type="dxa"/>
            <w:gridSpan w:val="3"/>
          </w:tcPr>
          <w:p w:rsidR="005A3AE4" w:rsidRPr="006F5C61" w:rsidRDefault="00251DC9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gridSpan w:val="2"/>
          </w:tcPr>
          <w:p w:rsidR="005A3AE4" w:rsidRPr="006F5C61" w:rsidRDefault="00C23D76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gridSpan w:val="2"/>
          </w:tcPr>
          <w:p w:rsidR="005A3AE4" w:rsidRPr="006F5C61" w:rsidRDefault="00251DC9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8" w:type="dxa"/>
          </w:tcPr>
          <w:p w:rsidR="00C07491" w:rsidRDefault="006F5C61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ВПО руководитель н</w:t>
            </w:r>
            <w:r w:rsidR="00620901">
              <w:rPr>
                <w:rFonts w:ascii="Times New Roman" w:hAnsi="Times New Roman" w:cs="Times New Roman"/>
              </w:rPr>
              <w:t xml:space="preserve">ародного хора, СПО – </w:t>
            </w:r>
            <w:proofErr w:type="spellStart"/>
            <w:r w:rsidR="00620901">
              <w:rPr>
                <w:rFonts w:ascii="Times New Roman" w:hAnsi="Times New Roman" w:cs="Times New Roman"/>
              </w:rPr>
              <w:t>преп-ль</w:t>
            </w:r>
            <w:proofErr w:type="spellEnd"/>
            <w:r w:rsidR="00620901">
              <w:rPr>
                <w:rFonts w:ascii="Times New Roman" w:hAnsi="Times New Roman" w:cs="Times New Roman"/>
              </w:rPr>
              <w:t xml:space="preserve"> на деревянных дух</w:t>
            </w:r>
            <w:proofErr w:type="gramStart"/>
            <w:r w:rsidR="00620901">
              <w:rPr>
                <w:rFonts w:ascii="Times New Roman" w:hAnsi="Times New Roman" w:cs="Times New Roman"/>
              </w:rPr>
              <w:t>.</w:t>
            </w:r>
            <w:proofErr w:type="gramEnd"/>
            <w:r w:rsidR="00620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0901">
              <w:rPr>
                <w:rFonts w:ascii="Times New Roman" w:hAnsi="Times New Roman" w:cs="Times New Roman"/>
              </w:rPr>
              <w:t>и</w:t>
            </w:r>
            <w:proofErr w:type="gramEnd"/>
            <w:r w:rsidR="00620901">
              <w:rPr>
                <w:rFonts w:ascii="Times New Roman" w:hAnsi="Times New Roman" w:cs="Times New Roman"/>
              </w:rPr>
              <w:t>нстр-тах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3AE4" w:rsidRPr="006F5C61" w:rsidRDefault="005A3AE4" w:rsidP="001001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</w:tcPr>
          <w:p w:rsidR="005A3AE4" w:rsidRDefault="006F5C6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5C61">
              <w:rPr>
                <w:rFonts w:ascii="Times New Roman" w:hAnsi="Times New Roman" w:cs="Times New Roman"/>
              </w:rPr>
              <w:t>3,</w:t>
            </w:r>
            <w:r w:rsidR="00251DC9">
              <w:rPr>
                <w:rFonts w:ascii="Times New Roman" w:hAnsi="Times New Roman" w:cs="Times New Roman"/>
              </w:rPr>
              <w:t>5</w:t>
            </w:r>
          </w:p>
          <w:p w:rsidR="00C07491" w:rsidRDefault="00C0749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7491" w:rsidRDefault="00C0749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7491" w:rsidRDefault="00C0749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041" w:rsidRDefault="008B604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041" w:rsidRDefault="008B6041" w:rsidP="00C074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041" w:rsidRPr="006F5C61" w:rsidRDefault="008B6041" w:rsidP="00251D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A3AE4" w:rsidRPr="006F5C61" w:rsidRDefault="00C23D76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3AE4" w:rsidTr="00BA4A15">
        <w:trPr>
          <w:trHeight w:val="1543"/>
        </w:trPr>
        <w:tc>
          <w:tcPr>
            <w:tcW w:w="1838" w:type="dxa"/>
          </w:tcPr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5. Хоровое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пение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A15">
              <w:rPr>
                <w:rFonts w:ascii="Times New Roman" w:hAnsi="Times New Roman" w:cs="Times New Roman"/>
              </w:rPr>
              <w:t>(аналогом</w:t>
            </w:r>
            <w:proofErr w:type="gramEnd"/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является ДПП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«Хоровое</w:t>
            </w:r>
          </w:p>
          <w:p w:rsidR="00BA4A15" w:rsidRDefault="00BA4A15" w:rsidP="00251D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пение»)</w:t>
            </w: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п. 1,2,3,4,5</w:t>
            </w: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5A3AE4" w:rsidRDefault="007C30EE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 хор, общий хор</w:t>
            </w:r>
          </w:p>
          <w:p w:rsidR="007C30EE" w:rsidRDefault="007C30EE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Default="00BA4A15" w:rsidP="00251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Теоретические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дисциплины: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сольфеджио,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слушание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музыки,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музыкальная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литература,</w:t>
            </w:r>
          </w:p>
          <w:p w:rsidR="00BA4A15" w:rsidRDefault="00BA4A15" w:rsidP="007C30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Коллективное</w:t>
            </w:r>
          </w:p>
          <w:p w:rsidR="00BA4A15" w:rsidRPr="00BA4A15" w:rsidRDefault="00BA4A15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A15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BA4A15">
              <w:rPr>
                <w:rFonts w:ascii="Times New Roman" w:hAnsi="Times New Roman" w:cs="Times New Roman"/>
              </w:rPr>
              <w:t>:</w:t>
            </w:r>
          </w:p>
          <w:p w:rsidR="00BA4A15" w:rsidRPr="00BA4A15" w:rsidRDefault="00BA4A15" w:rsidP="007C3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15">
              <w:rPr>
                <w:rFonts w:ascii="Times New Roman" w:hAnsi="Times New Roman" w:cs="Times New Roman"/>
              </w:rPr>
              <w:t>ансамбль</w:t>
            </w:r>
          </w:p>
          <w:p w:rsidR="00BA4A15" w:rsidRDefault="00BA4A15" w:rsidP="00BA4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gridSpan w:val="3"/>
          </w:tcPr>
          <w:p w:rsidR="005A3AE4" w:rsidRDefault="00805D48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251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805D48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7C3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Pr="006F5C61" w:rsidRDefault="008529DA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gridSpan w:val="2"/>
          </w:tcPr>
          <w:p w:rsidR="005A3AE4" w:rsidRDefault="00805D48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251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Pr="006F5C61" w:rsidRDefault="00805D48" w:rsidP="006F5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gridSpan w:val="2"/>
          </w:tcPr>
          <w:p w:rsidR="006F5C61" w:rsidRDefault="009E337A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7491" w:rsidRDefault="00C07491" w:rsidP="00251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Pr="006F5C61" w:rsidRDefault="009E337A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7C30EE" w:rsidRDefault="00805D48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C61">
              <w:rPr>
                <w:rFonts w:ascii="Times New Roman" w:hAnsi="Times New Roman" w:cs="Times New Roman"/>
              </w:rPr>
              <w:t xml:space="preserve"> - ВПО  </w:t>
            </w:r>
          </w:p>
          <w:p w:rsidR="007C30EE" w:rsidRDefault="007C30EE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0EE" w:rsidRDefault="007C30EE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D76" w:rsidRDefault="00C23D76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D76" w:rsidRDefault="00C23D76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D76" w:rsidRDefault="00C23D76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0EE" w:rsidRDefault="007C30EE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7082" w:rsidRDefault="00805D48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C61">
              <w:rPr>
                <w:rFonts w:ascii="Times New Roman" w:hAnsi="Times New Roman" w:cs="Times New Roman"/>
              </w:rPr>
              <w:t xml:space="preserve"> – ВПО – учитель музыки,</w:t>
            </w:r>
          </w:p>
          <w:p w:rsidR="007C30EE" w:rsidRDefault="00CF7082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СПО </w:t>
            </w:r>
            <w:r w:rsidR="00BC7A1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7A17">
              <w:rPr>
                <w:rFonts w:ascii="Times New Roman" w:hAnsi="Times New Roman" w:cs="Times New Roman"/>
              </w:rPr>
              <w:t>преподаватель теоретических дисциплин</w:t>
            </w:r>
          </w:p>
          <w:p w:rsidR="00C23D76" w:rsidRDefault="00C23D76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0EE" w:rsidRDefault="007C30EE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0EE" w:rsidRDefault="007C30EE" w:rsidP="006F5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C30EE" w:rsidRDefault="007C30EE" w:rsidP="007C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ВПО руководитель </w:t>
            </w:r>
            <w:r w:rsidR="008529DA">
              <w:rPr>
                <w:rFonts w:ascii="Times New Roman" w:hAnsi="Times New Roman" w:cs="Times New Roman"/>
              </w:rPr>
              <w:t>народного</w:t>
            </w:r>
            <w:r>
              <w:rPr>
                <w:rFonts w:ascii="Times New Roman" w:hAnsi="Times New Roman" w:cs="Times New Roman"/>
              </w:rPr>
              <w:t xml:space="preserve"> хора,</w:t>
            </w:r>
          </w:p>
          <w:p w:rsidR="007C30EE" w:rsidRPr="006F5C61" w:rsidRDefault="007C30EE" w:rsidP="00852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</w:tcPr>
          <w:p w:rsidR="005A3AE4" w:rsidRDefault="00805D48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251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11341D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07491" w:rsidRDefault="00C0749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7491" w:rsidRDefault="00C0749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8529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Pr="006F5C61" w:rsidRDefault="00805D48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34" w:type="dxa"/>
          </w:tcPr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24B6" w:rsidRDefault="000324B6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6F5C61" w:rsidP="00251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5C61" w:rsidRDefault="006F5C61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5C61" w:rsidRDefault="00EA7036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Pr="006F5C61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E4" w:rsidTr="00BA4A15">
        <w:trPr>
          <w:trHeight w:val="1543"/>
        </w:trPr>
        <w:tc>
          <w:tcPr>
            <w:tcW w:w="1838" w:type="dxa"/>
          </w:tcPr>
          <w:p w:rsidR="00BA4A15" w:rsidRPr="00F66B70" w:rsidRDefault="00F66B70" w:rsidP="00BA4A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4A15" w:rsidRPr="00F66B70">
              <w:rPr>
                <w:rFonts w:ascii="Times New Roman" w:hAnsi="Times New Roman" w:cs="Times New Roman"/>
              </w:rPr>
              <w:t>. ОП</w:t>
            </w:r>
          </w:p>
          <w:p w:rsidR="00BA4A15" w:rsidRPr="007E1EB7" w:rsidRDefault="00BA4A15" w:rsidP="007E1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B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BA4A15" w:rsidRPr="007E1EB7" w:rsidRDefault="00BA4A15" w:rsidP="007E1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B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:rsidR="005A3AE4" w:rsidRPr="007E1EB7" w:rsidRDefault="00BA4A15" w:rsidP="007E1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B7"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842" w:type="dxa"/>
            <w:gridSpan w:val="2"/>
          </w:tcPr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 xml:space="preserve">Гимнастика, 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ритмика и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танец,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классический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танец,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народно-сценический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танец,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историко-бытовой танец,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беседы о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B70">
              <w:rPr>
                <w:rFonts w:ascii="Times New Roman" w:hAnsi="Times New Roman" w:cs="Times New Roman"/>
              </w:rPr>
              <w:t>хореографическ</w:t>
            </w:r>
            <w:proofErr w:type="spellEnd"/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B70">
              <w:rPr>
                <w:rFonts w:ascii="Times New Roman" w:hAnsi="Times New Roman" w:cs="Times New Roman"/>
              </w:rPr>
              <w:t>ом</w:t>
            </w:r>
            <w:proofErr w:type="spellEnd"/>
            <w:r w:rsidRPr="00F66B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B70">
              <w:rPr>
                <w:rFonts w:ascii="Times New Roman" w:hAnsi="Times New Roman" w:cs="Times New Roman"/>
              </w:rPr>
              <w:t>искусстве</w:t>
            </w:r>
            <w:proofErr w:type="gramEnd"/>
            <w:r w:rsidRPr="00F66B70">
              <w:rPr>
                <w:rFonts w:ascii="Times New Roman" w:hAnsi="Times New Roman" w:cs="Times New Roman"/>
              </w:rPr>
              <w:t>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 xml:space="preserve"> современный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 xml:space="preserve">танец, предмет </w:t>
            </w:r>
            <w:proofErr w:type="gramStart"/>
            <w:r w:rsidRPr="00F66B7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выбору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сценическая</w:t>
            </w:r>
          </w:p>
          <w:p w:rsidR="005A3AE4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7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46" w:type="dxa"/>
            <w:gridSpan w:val="3"/>
          </w:tcPr>
          <w:p w:rsidR="005A3AE4" w:rsidRPr="007C30EE" w:rsidRDefault="0011341D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gridSpan w:val="2"/>
          </w:tcPr>
          <w:p w:rsidR="005A3AE4" w:rsidRPr="007C30EE" w:rsidRDefault="0011341D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gridSpan w:val="2"/>
          </w:tcPr>
          <w:p w:rsidR="005A3AE4" w:rsidRPr="007C30EE" w:rsidRDefault="00B7049B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8" w:type="dxa"/>
          </w:tcPr>
          <w:p w:rsidR="007C30EE" w:rsidRDefault="00805D48" w:rsidP="007C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30EE">
              <w:rPr>
                <w:rFonts w:ascii="Times New Roman" w:hAnsi="Times New Roman" w:cs="Times New Roman"/>
              </w:rPr>
              <w:t xml:space="preserve"> – ВПО преподаватель,</w:t>
            </w:r>
          </w:p>
          <w:p w:rsidR="005A3AE4" w:rsidRPr="007C30EE" w:rsidRDefault="00805D48" w:rsidP="007C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30EE">
              <w:rPr>
                <w:rFonts w:ascii="Times New Roman" w:hAnsi="Times New Roman" w:cs="Times New Roman"/>
              </w:rPr>
              <w:t xml:space="preserve"> – СПО руководитель самодеятельного хореографического коллектива </w:t>
            </w:r>
          </w:p>
        </w:tc>
        <w:tc>
          <w:tcPr>
            <w:tcW w:w="1097" w:type="dxa"/>
            <w:gridSpan w:val="2"/>
          </w:tcPr>
          <w:p w:rsidR="005A3AE4" w:rsidRDefault="003D2337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3D2337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30EE" w:rsidRPr="007C30EE" w:rsidRDefault="007C30EE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5A3AE4" w:rsidRPr="007C30EE" w:rsidRDefault="005A3AE4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E4" w:rsidTr="00BA4A15">
        <w:trPr>
          <w:trHeight w:val="1543"/>
        </w:trPr>
        <w:tc>
          <w:tcPr>
            <w:tcW w:w="1838" w:type="dxa"/>
          </w:tcPr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="008529DA">
              <w:rPr>
                <w:rFonts w:ascii="Times New Roman" w:hAnsi="Times New Roman" w:cs="Times New Roman"/>
              </w:rPr>
              <w:t>ДП</w:t>
            </w:r>
            <w:r w:rsidRPr="00F66B70">
              <w:rPr>
                <w:rFonts w:ascii="Times New Roman" w:hAnsi="Times New Roman" w:cs="Times New Roman"/>
              </w:rPr>
              <w:t>П</w:t>
            </w:r>
          </w:p>
          <w:p w:rsidR="00F66B70" w:rsidRPr="00F66B70" w:rsidRDefault="008529DA" w:rsidP="007E1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 w:rsidR="00F66B70" w:rsidRPr="007E1EB7"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театра»</w:t>
            </w:r>
          </w:p>
          <w:p w:rsidR="005A3AE4" w:rsidRDefault="005A3AE4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Основы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актерского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мастерства,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художественное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слово,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сценическое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движение,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ритмика-танец,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беседы о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театральном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6B70">
              <w:rPr>
                <w:rFonts w:ascii="Times New Roman" w:hAnsi="Times New Roman" w:cs="Times New Roman"/>
              </w:rPr>
              <w:t>искусстве</w:t>
            </w:r>
            <w:proofErr w:type="gramEnd"/>
            <w:r w:rsidRPr="00F66B70">
              <w:rPr>
                <w:rFonts w:ascii="Times New Roman" w:hAnsi="Times New Roman" w:cs="Times New Roman"/>
              </w:rPr>
              <w:t>,</w:t>
            </w:r>
          </w:p>
          <w:p w:rsidR="00F66B70" w:rsidRPr="00F66B70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6B70">
              <w:rPr>
                <w:rFonts w:ascii="Times New Roman" w:hAnsi="Times New Roman" w:cs="Times New Roman"/>
              </w:rPr>
              <w:t>сценическая</w:t>
            </w:r>
          </w:p>
          <w:p w:rsidR="005A3AE4" w:rsidRDefault="00F66B70" w:rsidP="00F66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B7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46" w:type="dxa"/>
            <w:gridSpan w:val="3"/>
          </w:tcPr>
          <w:p w:rsidR="005A3AE4" w:rsidRPr="007C30EE" w:rsidRDefault="0059782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gridSpan w:val="2"/>
          </w:tcPr>
          <w:p w:rsidR="005A3AE4" w:rsidRPr="007C30EE" w:rsidRDefault="0059782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gridSpan w:val="2"/>
          </w:tcPr>
          <w:p w:rsidR="005A3AE4" w:rsidRPr="007C30EE" w:rsidRDefault="0059782F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5A3AE4" w:rsidRDefault="0059782F" w:rsidP="007C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5C34">
              <w:rPr>
                <w:rFonts w:ascii="Times New Roman" w:hAnsi="Times New Roman" w:cs="Times New Roman"/>
              </w:rPr>
              <w:t xml:space="preserve"> – ВПО режиссер массовых мероприятий,</w:t>
            </w:r>
            <w:r>
              <w:rPr>
                <w:rFonts w:ascii="Times New Roman" w:hAnsi="Times New Roman" w:cs="Times New Roman"/>
              </w:rPr>
              <w:t xml:space="preserve"> преподаватель</w:t>
            </w:r>
          </w:p>
          <w:p w:rsidR="00945C34" w:rsidRPr="007C30EE" w:rsidRDefault="00945C34" w:rsidP="007C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</w:tcPr>
          <w:p w:rsidR="007F671F" w:rsidRPr="007C30EE" w:rsidRDefault="003D2337" w:rsidP="00B70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782F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34" w:type="dxa"/>
          </w:tcPr>
          <w:p w:rsidR="005A3AE4" w:rsidRPr="007C30EE" w:rsidRDefault="00B7049B" w:rsidP="005A3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674BB" w:rsidRPr="00945C34" w:rsidRDefault="00F674BB" w:rsidP="00F674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4BB" w:rsidRP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>Сведения о руководителях образовательного Учреждения.</w:t>
      </w:r>
    </w:p>
    <w:p w:rsidR="00F674BB" w:rsidRP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–</w:t>
      </w:r>
      <w:r w:rsidRPr="00F6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Федорова Людмила Петровна</w:t>
      </w:r>
      <w:r w:rsidRPr="00F674BB">
        <w:rPr>
          <w:rFonts w:ascii="Times New Roman" w:hAnsi="Times New Roman" w:cs="Times New Roman"/>
        </w:rPr>
        <w:t>, высшая категория, общий стаж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 xml:space="preserve">работы </w:t>
      </w:r>
      <w:r w:rsidRPr="00945C34">
        <w:rPr>
          <w:rFonts w:ascii="Times New Roman" w:hAnsi="Times New Roman" w:cs="Times New Roman"/>
        </w:rPr>
        <w:t xml:space="preserve">-  </w:t>
      </w:r>
      <w:r w:rsidR="0059782F">
        <w:rPr>
          <w:rFonts w:ascii="Times New Roman" w:hAnsi="Times New Roman" w:cs="Times New Roman"/>
        </w:rPr>
        <w:t>5</w:t>
      </w:r>
      <w:r w:rsidR="003D2337">
        <w:rPr>
          <w:rFonts w:ascii="Times New Roman" w:hAnsi="Times New Roman" w:cs="Times New Roman"/>
        </w:rPr>
        <w:t>3</w:t>
      </w:r>
      <w:r w:rsidR="00945C34">
        <w:rPr>
          <w:rFonts w:ascii="Times New Roman" w:hAnsi="Times New Roman" w:cs="Times New Roman"/>
        </w:rPr>
        <w:t xml:space="preserve"> </w:t>
      </w:r>
      <w:r w:rsidR="0059782F">
        <w:rPr>
          <w:rFonts w:ascii="Times New Roman" w:hAnsi="Times New Roman" w:cs="Times New Roman"/>
        </w:rPr>
        <w:t>года</w:t>
      </w:r>
      <w:r w:rsidRPr="00F674BB">
        <w:rPr>
          <w:rFonts w:ascii="Times New Roman" w:hAnsi="Times New Roman" w:cs="Times New Roman"/>
        </w:rPr>
        <w:t>;</w:t>
      </w:r>
    </w:p>
    <w:p w:rsid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 xml:space="preserve">Заместитель директора по учебной работе </w:t>
      </w:r>
      <w:r>
        <w:rPr>
          <w:rFonts w:ascii="Times New Roman" w:hAnsi="Times New Roman" w:cs="Times New Roman"/>
        </w:rPr>
        <w:t>–</w:t>
      </w:r>
      <w:r w:rsidRPr="00F674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Козлачкова</w:t>
      </w:r>
      <w:proofErr w:type="spellEnd"/>
      <w:r>
        <w:rPr>
          <w:rFonts w:ascii="Times New Roman" w:hAnsi="Times New Roman" w:cs="Times New Roman"/>
        </w:rPr>
        <w:t xml:space="preserve"> Марина Валентиновна</w:t>
      </w:r>
      <w:r w:rsidRPr="00F674BB">
        <w:rPr>
          <w:rFonts w:ascii="Times New Roman" w:hAnsi="Times New Roman" w:cs="Times New Roman"/>
        </w:rPr>
        <w:t xml:space="preserve">, общий стаж работы - </w:t>
      </w:r>
      <w:r w:rsidR="00753828">
        <w:rPr>
          <w:rFonts w:ascii="Times New Roman" w:hAnsi="Times New Roman" w:cs="Times New Roman"/>
        </w:rPr>
        <w:t>3</w:t>
      </w:r>
      <w:r w:rsidR="003D2337">
        <w:rPr>
          <w:rFonts w:ascii="Times New Roman" w:hAnsi="Times New Roman" w:cs="Times New Roman"/>
        </w:rPr>
        <w:t>2</w:t>
      </w:r>
      <w:r w:rsidRPr="00F674BB">
        <w:rPr>
          <w:rFonts w:ascii="Times New Roman" w:hAnsi="Times New Roman" w:cs="Times New Roman"/>
        </w:rPr>
        <w:t xml:space="preserve"> </w:t>
      </w:r>
      <w:r w:rsidR="00753828">
        <w:rPr>
          <w:rFonts w:ascii="Times New Roman" w:hAnsi="Times New Roman" w:cs="Times New Roman"/>
        </w:rPr>
        <w:t>год</w:t>
      </w:r>
      <w:r w:rsidRPr="00F674BB">
        <w:rPr>
          <w:rFonts w:ascii="Times New Roman" w:hAnsi="Times New Roman" w:cs="Times New Roman"/>
        </w:rPr>
        <w:t>;</w:t>
      </w:r>
    </w:p>
    <w:p w:rsidR="00EA7036" w:rsidRDefault="00EA7036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>Заместитель директора по</w:t>
      </w:r>
      <w:r>
        <w:rPr>
          <w:rFonts w:ascii="Times New Roman" w:hAnsi="Times New Roman" w:cs="Times New Roman"/>
        </w:rPr>
        <w:t xml:space="preserve"> научно-методической работе – Любимова Вера Юрьевна – </w:t>
      </w:r>
      <w:r w:rsidR="00D61BDC">
        <w:rPr>
          <w:rFonts w:ascii="Times New Roman" w:hAnsi="Times New Roman" w:cs="Times New Roman"/>
        </w:rPr>
        <w:t>3</w:t>
      </w:r>
      <w:r w:rsidR="003D23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59782F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;</w:t>
      </w:r>
    </w:p>
    <w:p w:rsidR="00F674BB" w:rsidRP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концертно-просветительской работе – </w:t>
      </w:r>
      <w:proofErr w:type="spellStart"/>
      <w:r w:rsidR="00843071">
        <w:rPr>
          <w:rFonts w:ascii="Times New Roman" w:hAnsi="Times New Roman" w:cs="Times New Roman"/>
        </w:rPr>
        <w:t>Кожун</w:t>
      </w:r>
      <w:r>
        <w:rPr>
          <w:rFonts w:ascii="Times New Roman" w:hAnsi="Times New Roman" w:cs="Times New Roman"/>
        </w:rPr>
        <w:t>ова</w:t>
      </w:r>
      <w:proofErr w:type="spellEnd"/>
      <w:r>
        <w:rPr>
          <w:rFonts w:ascii="Times New Roman" w:hAnsi="Times New Roman" w:cs="Times New Roman"/>
        </w:rPr>
        <w:t xml:space="preserve"> Ирина Владимировна,</w:t>
      </w:r>
      <w:r w:rsidR="00945C34">
        <w:rPr>
          <w:rFonts w:ascii="Times New Roman" w:hAnsi="Times New Roman" w:cs="Times New Roman"/>
        </w:rPr>
        <w:t xml:space="preserve"> общий стаж работы – 2</w:t>
      </w:r>
      <w:r w:rsidR="003D2337">
        <w:rPr>
          <w:rFonts w:ascii="Times New Roman" w:hAnsi="Times New Roman" w:cs="Times New Roman"/>
        </w:rPr>
        <w:t>7</w:t>
      </w:r>
      <w:r w:rsidR="00945C34">
        <w:rPr>
          <w:rFonts w:ascii="Times New Roman" w:hAnsi="Times New Roman" w:cs="Times New Roman"/>
        </w:rPr>
        <w:t xml:space="preserve"> </w:t>
      </w:r>
      <w:r w:rsidR="00753828">
        <w:rPr>
          <w:rFonts w:ascii="Times New Roman" w:hAnsi="Times New Roman" w:cs="Times New Roman"/>
        </w:rPr>
        <w:t>лет</w:t>
      </w:r>
      <w:r w:rsidR="00234CCB">
        <w:rPr>
          <w:rFonts w:ascii="Times New Roman" w:hAnsi="Times New Roman" w:cs="Times New Roman"/>
        </w:rPr>
        <w:t>;</w:t>
      </w:r>
    </w:p>
    <w:p w:rsidR="00F674BB" w:rsidRP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 xml:space="preserve">Заместитель директора по административно-хозяйственной работе </w:t>
      </w:r>
      <w:r>
        <w:rPr>
          <w:rFonts w:ascii="Times New Roman" w:hAnsi="Times New Roman" w:cs="Times New Roman"/>
        </w:rPr>
        <w:t>–</w:t>
      </w:r>
      <w:r w:rsidR="00BF5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Шульгина Любовь Ивановна</w:t>
      </w:r>
      <w:r w:rsidRPr="00F674BB">
        <w:rPr>
          <w:rFonts w:ascii="Times New Roman" w:hAnsi="Times New Roman" w:cs="Times New Roman"/>
        </w:rPr>
        <w:t xml:space="preserve">, </w:t>
      </w:r>
      <w:r w:rsidRPr="00945C34">
        <w:rPr>
          <w:rFonts w:ascii="Times New Roman" w:hAnsi="Times New Roman" w:cs="Times New Roman"/>
        </w:rPr>
        <w:t xml:space="preserve">стаж </w:t>
      </w:r>
      <w:r w:rsidRPr="00BF52FC">
        <w:rPr>
          <w:rFonts w:ascii="Times New Roman" w:hAnsi="Times New Roman" w:cs="Times New Roman"/>
        </w:rPr>
        <w:t xml:space="preserve">работы -  </w:t>
      </w:r>
      <w:r w:rsidR="00BF52FC">
        <w:rPr>
          <w:rFonts w:ascii="Times New Roman" w:hAnsi="Times New Roman" w:cs="Times New Roman"/>
        </w:rPr>
        <w:t>3</w:t>
      </w:r>
      <w:r w:rsidR="003D2337">
        <w:rPr>
          <w:rFonts w:ascii="Times New Roman" w:hAnsi="Times New Roman" w:cs="Times New Roman"/>
        </w:rPr>
        <w:t>9</w:t>
      </w:r>
      <w:r w:rsidR="00BF52FC">
        <w:rPr>
          <w:rFonts w:ascii="Times New Roman" w:hAnsi="Times New Roman" w:cs="Times New Roman"/>
        </w:rPr>
        <w:t xml:space="preserve"> </w:t>
      </w:r>
      <w:r w:rsidR="00D61BDC">
        <w:rPr>
          <w:rFonts w:ascii="Times New Roman" w:hAnsi="Times New Roman" w:cs="Times New Roman"/>
        </w:rPr>
        <w:t>лет</w:t>
      </w:r>
      <w:r w:rsidRPr="00945C34">
        <w:rPr>
          <w:rFonts w:ascii="Times New Roman" w:hAnsi="Times New Roman" w:cs="Times New Roman"/>
        </w:rPr>
        <w:t>;</w:t>
      </w:r>
    </w:p>
    <w:p w:rsid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–</w:t>
      </w:r>
      <w:r w:rsidRPr="00F674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Пырьева</w:t>
      </w:r>
      <w:proofErr w:type="spellEnd"/>
      <w:r>
        <w:rPr>
          <w:rFonts w:ascii="Times New Roman" w:hAnsi="Times New Roman" w:cs="Times New Roman"/>
        </w:rPr>
        <w:t xml:space="preserve"> Алена Анатольевна</w:t>
      </w:r>
      <w:r w:rsidRPr="00F674BB">
        <w:rPr>
          <w:rFonts w:ascii="Times New Roman" w:hAnsi="Times New Roman" w:cs="Times New Roman"/>
        </w:rPr>
        <w:t xml:space="preserve">, стаж работы - </w:t>
      </w:r>
      <w:r w:rsidR="00BF52FC">
        <w:rPr>
          <w:rFonts w:ascii="Times New Roman" w:hAnsi="Times New Roman" w:cs="Times New Roman"/>
        </w:rPr>
        <w:t>1</w:t>
      </w:r>
      <w:r w:rsidR="003D2337">
        <w:rPr>
          <w:rFonts w:ascii="Times New Roman" w:hAnsi="Times New Roman" w:cs="Times New Roman"/>
        </w:rPr>
        <w:t>8</w:t>
      </w:r>
      <w:r w:rsidRPr="00BF52FC">
        <w:rPr>
          <w:rFonts w:ascii="Times New Roman" w:hAnsi="Times New Roman" w:cs="Times New Roman"/>
        </w:rPr>
        <w:t xml:space="preserve"> лет</w:t>
      </w:r>
      <w:r w:rsidRPr="00F674BB">
        <w:rPr>
          <w:rFonts w:ascii="Times New Roman" w:hAnsi="Times New Roman" w:cs="Times New Roman"/>
        </w:rPr>
        <w:t>.</w:t>
      </w:r>
    </w:p>
    <w:p w:rsidR="00F674BB" w:rsidRDefault="00F674BB" w:rsidP="00F674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46B" w:rsidRPr="00F674BB" w:rsidRDefault="0050546B" w:rsidP="005054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74BB">
        <w:rPr>
          <w:rFonts w:ascii="Times New Roman" w:hAnsi="Times New Roman" w:cs="Times New Roman"/>
          <w:b/>
        </w:rPr>
        <w:t>9. Методическое обеспечение образовательного процесса.</w:t>
      </w:r>
    </w:p>
    <w:p w:rsidR="007C1703" w:rsidRPr="00F674BB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>Учреждение проводит методическую работу,</w:t>
      </w:r>
      <w:r>
        <w:rPr>
          <w:rFonts w:ascii="Times New Roman" w:hAnsi="Times New Roman" w:cs="Times New Roman"/>
        </w:rPr>
        <w:t xml:space="preserve"> направленную на его развитие и </w:t>
      </w:r>
      <w:r w:rsidRPr="00F674BB">
        <w:rPr>
          <w:rFonts w:ascii="Times New Roman" w:hAnsi="Times New Roman" w:cs="Times New Roman"/>
        </w:rPr>
        <w:t>осуществляет непрерывное совершенствован</w:t>
      </w:r>
      <w:r>
        <w:rPr>
          <w:rFonts w:ascii="Times New Roman" w:hAnsi="Times New Roman" w:cs="Times New Roman"/>
        </w:rPr>
        <w:t xml:space="preserve">ие профессионального мастерства </w:t>
      </w:r>
      <w:r w:rsidRPr="00F674BB">
        <w:rPr>
          <w:rFonts w:ascii="Times New Roman" w:hAnsi="Times New Roman" w:cs="Times New Roman"/>
        </w:rPr>
        <w:t>педагогических работников.</w:t>
      </w:r>
    </w:p>
    <w:p w:rsidR="007C1703" w:rsidRPr="00F674BB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>Деятельность методической службы направлена на реализацию следующих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задач: развитие творческог</w:t>
      </w:r>
      <w:r>
        <w:rPr>
          <w:rFonts w:ascii="Times New Roman" w:hAnsi="Times New Roman" w:cs="Times New Roman"/>
        </w:rPr>
        <w:t xml:space="preserve">о потенциала и повышение уровня </w:t>
      </w:r>
      <w:r w:rsidRPr="00F674BB">
        <w:rPr>
          <w:rFonts w:ascii="Times New Roman" w:hAnsi="Times New Roman" w:cs="Times New Roman"/>
        </w:rPr>
        <w:t>профессионального мастерства преподав</w:t>
      </w:r>
      <w:r>
        <w:rPr>
          <w:rFonts w:ascii="Times New Roman" w:hAnsi="Times New Roman" w:cs="Times New Roman"/>
        </w:rPr>
        <w:t xml:space="preserve">ателей; повышение эффективности </w:t>
      </w:r>
      <w:r w:rsidRPr="00F674BB">
        <w:rPr>
          <w:rFonts w:ascii="Times New Roman" w:hAnsi="Times New Roman" w:cs="Times New Roman"/>
        </w:rPr>
        <w:t>образовательного процесса.</w:t>
      </w:r>
    </w:p>
    <w:p w:rsidR="007C1703" w:rsidRPr="00F674BB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>Методическая деятельность осуществляется по следующим направлениям:</w:t>
      </w:r>
    </w:p>
    <w:p w:rsidR="007C1703" w:rsidRPr="00F674BB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  <w:b/>
          <w:i/>
        </w:rPr>
        <w:t>документационное</w:t>
      </w:r>
      <w:r w:rsidRPr="00F674BB">
        <w:rPr>
          <w:rFonts w:ascii="Times New Roman" w:hAnsi="Times New Roman" w:cs="Times New Roman"/>
        </w:rPr>
        <w:t xml:space="preserve"> (разработка организ</w:t>
      </w:r>
      <w:r>
        <w:rPr>
          <w:rFonts w:ascii="Times New Roman" w:hAnsi="Times New Roman" w:cs="Times New Roman"/>
        </w:rPr>
        <w:t xml:space="preserve">ационно-нормативных документов, </w:t>
      </w:r>
      <w:r w:rsidRPr="00F674BB">
        <w:rPr>
          <w:rFonts w:ascii="Times New Roman" w:hAnsi="Times New Roman" w:cs="Times New Roman"/>
        </w:rPr>
        <w:t>регулирующих и регламентирующих образо</w:t>
      </w:r>
      <w:r>
        <w:rPr>
          <w:rFonts w:ascii="Times New Roman" w:hAnsi="Times New Roman" w:cs="Times New Roman"/>
        </w:rPr>
        <w:t xml:space="preserve">вательный процесс, подготовка и </w:t>
      </w:r>
      <w:r w:rsidRPr="00F674BB">
        <w:rPr>
          <w:rFonts w:ascii="Times New Roman" w:hAnsi="Times New Roman" w:cs="Times New Roman"/>
        </w:rPr>
        <w:t>обновление документов для аттест</w:t>
      </w:r>
      <w:r>
        <w:rPr>
          <w:rFonts w:ascii="Times New Roman" w:hAnsi="Times New Roman" w:cs="Times New Roman"/>
        </w:rPr>
        <w:t xml:space="preserve">ации и аккредитации учреждения; </w:t>
      </w:r>
      <w:r w:rsidRPr="00F674BB">
        <w:rPr>
          <w:rFonts w:ascii="Times New Roman" w:hAnsi="Times New Roman" w:cs="Times New Roman"/>
        </w:rPr>
        <w:t>подготовка информационных материа</w:t>
      </w:r>
      <w:r>
        <w:rPr>
          <w:rFonts w:ascii="Times New Roman" w:hAnsi="Times New Roman" w:cs="Times New Roman"/>
        </w:rPr>
        <w:t xml:space="preserve">лов для проведения методических </w:t>
      </w:r>
      <w:r w:rsidRPr="00F674BB">
        <w:rPr>
          <w:rFonts w:ascii="Times New Roman" w:hAnsi="Times New Roman" w:cs="Times New Roman"/>
        </w:rPr>
        <w:t>мероприятий);</w:t>
      </w:r>
    </w:p>
    <w:p w:rsidR="007C1703" w:rsidRPr="00F674BB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  <w:b/>
          <w:i/>
        </w:rPr>
        <w:t>методическое</w:t>
      </w:r>
      <w:r w:rsidRPr="00F674BB">
        <w:rPr>
          <w:rFonts w:ascii="Times New Roman" w:hAnsi="Times New Roman" w:cs="Times New Roman"/>
        </w:rPr>
        <w:t xml:space="preserve"> (разработка программного обеспечения, </w:t>
      </w:r>
      <w:r>
        <w:rPr>
          <w:rFonts w:ascii="Times New Roman" w:hAnsi="Times New Roman" w:cs="Times New Roman"/>
        </w:rPr>
        <w:t>консультировани</w:t>
      </w:r>
      <w:r w:rsidRPr="00F674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преподавателей по вопросам создания и модернизации образовательных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программ, анализ программно-методического обеспечения образовательного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процесса и соответствия учебно-воспитательного процесса образовательным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программам);</w:t>
      </w:r>
    </w:p>
    <w:p w:rsidR="007C1703" w:rsidRPr="00F674BB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74BB">
        <w:rPr>
          <w:rFonts w:ascii="Times New Roman" w:hAnsi="Times New Roman" w:cs="Times New Roman"/>
          <w:b/>
          <w:i/>
        </w:rPr>
        <w:t>информационно-технологическое</w:t>
      </w:r>
      <w:r w:rsidRPr="00F674BB">
        <w:rPr>
          <w:rFonts w:ascii="Times New Roman" w:hAnsi="Times New Roman" w:cs="Times New Roman"/>
        </w:rPr>
        <w:t xml:space="preserve"> (создание фонда методических материалов,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составленных преподавателями, комплектование фонда аудиовизуальных и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видео материалов, организация под</w:t>
      </w:r>
      <w:r w:rsidR="005C040A">
        <w:rPr>
          <w:rFonts w:ascii="Times New Roman" w:hAnsi="Times New Roman" w:cs="Times New Roman"/>
        </w:rPr>
        <w:t xml:space="preserve">писки на периодические издания): </w:t>
      </w:r>
      <w:r w:rsidRPr="00F674BB">
        <w:rPr>
          <w:rFonts w:ascii="Times New Roman" w:hAnsi="Times New Roman" w:cs="Times New Roman"/>
        </w:rPr>
        <w:t>повышение профессиональной</w:t>
      </w:r>
      <w:r w:rsidR="00BB2BEA">
        <w:rPr>
          <w:rFonts w:ascii="Times New Roman" w:hAnsi="Times New Roman" w:cs="Times New Roman"/>
        </w:rPr>
        <w:t xml:space="preserve"> компетентности преподавателей </w:t>
      </w:r>
      <w:r w:rsidR="00BB2BEA" w:rsidRPr="00BB2BEA">
        <w:rPr>
          <w:rFonts w:ascii="Times New Roman" w:hAnsi="Times New Roman" w:cs="Times New Roman"/>
        </w:rPr>
        <w:t xml:space="preserve">- </w:t>
      </w:r>
      <w:r w:rsidRPr="00F674BB">
        <w:rPr>
          <w:rFonts w:ascii="Times New Roman" w:hAnsi="Times New Roman" w:cs="Times New Roman"/>
        </w:rPr>
        <w:t>создание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системы непрерывного повышения квалификации через проведение открытых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уроков, подготовку методических разработок, докладов, организацию участия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>преподавателей в семинарах, мастер-классах, реализуемых в организованной школой системе персонального консультирования, проводимой</w:t>
      </w:r>
      <w:r>
        <w:rPr>
          <w:rFonts w:ascii="Times New Roman" w:hAnsi="Times New Roman" w:cs="Times New Roman"/>
        </w:rPr>
        <w:t xml:space="preserve"> </w:t>
      </w:r>
      <w:r w:rsidRPr="00F674BB">
        <w:rPr>
          <w:rFonts w:ascii="Times New Roman" w:hAnsi="Times New Roman" w:cs="Times New Roman"/>
        </w:rPr>
        <w:t xml:space="preserve">преподавателями среднего и высшего профессионального образования. </w:t>
      </w:r>
      <w:proofErr w:type="gramEnd"/>
    </w:p>
    <w:p w:rsidR="007C1703" w:rsidRPr="00092247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4BB">
        <w:rPr>
          <w:rFonts w:ascii="Times New Roman" w:hAnsi="Times New Roman" w:cs="Times New Roman"/>
        </w:rPr>
        <w:t>Деятельность методической службы регламентируется локальн</w:t>
      </w:r>
      <w:r>
        <w:rPr>
          <w:rFonts w:ascii="Times New Roman" w:hAnsi="Times New Roman" w:cs="Times New Roman"/>
        </w:rPr>
        <w:t xml:space="preserve">ыми актами </w:t>
      </w:r>
      <w:r w:rsidRPr="00F674BB">
        <w:rPr>
          <w:rFonts w:ascii="Times New Roman" w:hAnsi="Times New Roman" w:cs="Times New Roman"/>
        </w:rPr>
        <w:t>учреждения: Уставом, положением о педа</w:t>
      </w:r>
      <w:r>
        <w:rPr>
          <w:rFonts w:ascii="Times New Roman" w:hAnsi="Times New Roman" w:cs="Times New Roman"/>
        </w:rPr>
        <w:t xml:space="preserve">гогическом Совете, положением о </w:t>
      </w:r>
      <w:r w:rsidRPr="00F674BB">
        <w:rPr>
          <w:rFonts w:ascii="Times New Roman" w:hAnsi="Times New Roman" w:cs="Times New Roman"/>
        </w:rPr>
        <w:t>методическом Совете.</w:t>
      </w:r>
    </w:p>
    <w:p w:rsidR="00BB2BEA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 году проведено два тематических педсовета. Первый педсовет «Средства повышения эффективности и качества урока как формы учебной деятельности» прошел в марте 2019 г.</w:t>
      </w:r>
      <w:r w:rsidR="00BB2BEA" w:rsidRPr="00BB2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(отв. зам.</w:t>
      </w:r>
      <w:r w:rsidR="00B9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директора  по УМР Любимова В.Ю.). Тематика  согласуется с </w:t>
      </w:r>
      <w:r w:rsidRPr="00B14262">
        <w:rPr>
          <w:rFonts w:ascii="Times New Roman" w:hAnsi="Times New Roman" w:cs="Times New Roman"/>
          <w:b/>
          <w:i/>
        </w:rPr>
        <w:t>единой методической темой работы школы – «Воспитательная работа – основа личностного становления</w:t>
      </w:r>
      <w:r>
        <w:rPr>
          <w:rFonts w:ascii="Times New Roman" w:hAnsi="Times New Roman" w:cs="Times New Roman"/>
          <w:b/>
          <w:i/>
        </w:rPr>
        <w:t xml:space="preserve"> юного</w:t>
      </w:r>
      <w:r w:rsidRPr="00B14262">
        <w:rPr>
          <w:rFonts w:ascii="Times New Roman" w:hAnsi="Times New Roman" w:cs="Times New Roman"/>
          <w:b/>
          <w:i/>
        </w:rPr>
        <w:t xml:space="preserve"> музыканта».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Второй педсовет прошел  в ноябре 2019 г.</w:t>
      </w:r>
      <w:r w:rsidR="00BB2B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«Школа успеха – проблемы и достижения», где был продолжен анализ деятельности школы с точки зрения успешности всех разделов учебной и методической работы, а также намечены пути достижения успешной профессиональной деятельности преподавателей. 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Тема методической работы школы в этом учебном году </w:t>
      </w:r>
      <w:r>
        <w:rPr>
          <w:rFonts w:ascii="Times New Roman" w:hAnsi="Times New Roman" w:cs="Times New Roman"/>
          <w:b/>
          <w:i/>
        </w:rPr>
        <w:t>«Успешный ребёнок в успешной школе».</w:t>
      </w:r>
      <w:r>
        <w:rPr>
          <w:rFonts w:ascii="Times New Roman" w:hAnsi="Times New Roman" w:cs="Times New Roman"/>
        </w:rPr>
        <w:t xml:space="preserve"> Целью </w:t>
      </w:r>
      <w:r w:rsidR="00BB2BEA">
        <w:rPr>
          <w:rFonts w:ascii="Times New Roman" w:hAnsi="Times New Roman" w:cs="Times New Roman"/>
        </w:rPr>
        <w:t xml:space="preserve">работы по достижению результата в заявленной проблеме </w:t>
      </w:r>
      <w:r>
        <w:rPr>
          <w:rFonts w:ascii="Times New Roman" w:hAnsi="Times New Roman" w:cs="Times New Roman"/>
        </w:rPr>
        <w:t>является создание условий для формирования воспитательной и образовательной среды, способствующей успешности участников образовательного процесса.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26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Педсоветы являются практическими мероприятиями, основанными на передовом педагогическом опыте и направленными на всестороннее повышение компетентности и профессионального мастерства каждого преподавателя, а также на повышение творческого потенциала педагогического коллектива в целом, и, в конечном счете – на повышение качества и эффективности образовательного процесса: роста уровня образованности, воспитанности и развития учащихся</w:t>
      </w:r>
      <w:r w:rsidR="00FA1C71">
        <w:rPr>
          <w:rFonts w:ascii="Times New Roman" w:hAnsi="Times New Roman" w:cs="Times New Roman"/>
        </w:rPr>
        <w:t xml:space="preserve"> и преподавателей</w:t>
      </w:r>
      <w:r>
        <w:rPr>
          <w:rFonts w:ascii="Times New Roman" w:hAnsi="Times New Roman" w:cs="Times New Roman"/>
        </w:rPr>
        <w:t xml:space="preserve">. Педсоветы прошли </w:t>
      </w:r>
      <w:r w:rsidR="00FA1C71">
        <w:rPr>
          <w:rFonts w:ascii="Times New Roman" w:hAnsi="Times New Roman" w:cs="Times New Roman"/>
        </w:rPr>
        <w:t>в деловой обстановке</w:t>
      </w:r>
      <w:r>
        <w:rPr>
          <w:rFonts w:ascii="Times New Roman" w:hAnsi="Times New Roman" w:cs="Times New Roman"/>
        </w:rPr>
        <w:t xml:space="preserve">, </w:t>
      </w:r>
      <w:r w:rsidR="00FA1C71">
        <w:rPr>
          <w:rFonts w:ascii="Times New Roman" w:hAnsi="Times New Roman" w:cs="Times New Roman"/>
        </w:rPr>
        <w:t>чувствовалась заинтересованность преподавателей обозначенным проблемам. З</w:t>
      </w:r>
      <w:r>
        <w:rPr>
          <w:rFonts w:ascii="Times New Roman" w:hAnsi="Times New Roman" w:cs="Times New Roman"/>
        </w:rPr>
        <w:t>аведующие отделениями подготовили интересный материал, который сопровождался видео  показами   эффективных показательных уроков и мероприятий Д</w:t>
      </w:r>
      <w:r w:rsidR="00FA1C7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Ш.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Согласуясь с единой методической темой,</w:t>
      </w:r>
      <w:r w:rsidRPr="0065416E">
        <w:rPr>
          <w:rFonts w:ascii="Times New Roman" w:hAnsi="Times New Roman" w:cs="Times New Roman"/>
        </w:rPr>
        <w:t xml:space="preserve"> все мероприятия  и открытые уроки для родителей были посвящены  созданию условий для воспитания нравственной культуры детей, формированию у них навыков самовоспитания, содействи</w:t>
      </w:r>
      <w:r>
        <w:rPr>
          <w:rFonts w:ascii="Times New Roman" w:hAnsi="Times New Roman" w:cs="Times New Roman"/>
        </w:rPr>
        <w:t>ю</w:t>
      </w:r>
      <w:r w:rsidRPr="0065416E">
        <w:rPr>
          <w:rFonts w:ascii="Times New Roman" w:hAnsi="Times New Roman" w:cs="Times New Roman"/>
        </w:rPr>
        <w:t xml:space="preserve"> развити</w:t>
      </w:r>
      <w:r>
        <w:rPr>
          <w:rFonts w:ascii="Times New Roman" w:hAnsi="Times New Roman" w:cs="Times New Roman"/>
        </w:rPr>
        <w:t>я</w:t>
      </w:r>
      <w:r w:rsidRPr="0065416E">
        <w:rPr>
          <w:rFonts w:ascii="Times New Roman" w:hAnsi="Times New Roman" w:cs="Times New Roman"/>
        </w:rPr>
        <w:t xml:space="preserve"> общей и художественной культуры  учащихся школы.    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Открытый  урок на </w:t>
      </w:r>
      <w:r w:rsidRPr="001A063C">
        <w:rPr>
          <w:rFonts w:ascii="Times New Roman" w:hAnsi="Times New Roman" w:cs="Times New Roman"/>
          <w:b/>
          <w:i/>
        </w:rPr>
        <w:t>тему «Работа над развитием чувства ритма в классе ударных инструментов»</w:t>
      </w:r>
      <w:r>
        <w:rPr>
          <w:rFonts w:ascii="Times New Roman" w:hAnsi="Times New Roman" w:cs="Times New Roman"/>
        </w:rPr>
        <w:t xml:space="preserve"> подготовил преподаватель Пустовалов К.А. Он прошел 30 января 2019г. с учащимся 3 класса Федоровым Вадимом. Была показана работа над  гаммами и упражнениями с использованием различных ритмических групп: </w:t>
      </w:r>
      <w:proofErr w:type="spellStart"/>
      <w:r>
        <w:rPr>
          <w:rFonts w:ascii="Times New Roman" w:hAnsi="Times New Roman" w:cs="Times New Roman"/>
        </w:rPr>
        <w:t>дуоли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квартоли</w:t>
      </w:r>
      <w:proofErr w:type="spellEnd"/>
      <w:r>
        <w:rPr>
          <w:rFonts w:ascii="Times New Roman" w:hAnsi="Times New Roman" w:cs="Times New Roman"/>
        </w:rPr>
        <w:t>, пунктирный ритм. Преподаватель показал планомерную, системную работу над ритмом в классе  ударных инструментов (ксилофон).  Урок был грамотно выстроен и проведен в хорошем темпе.  В работе над произведениями репертуара учащийся показал свою  техничность, быстроту реакции на замечания педагога, интерес к игре на инструменте.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февраля 2019 года преподаватель фортепианного отделения </w:t>
      </w:r>
      <w:proofErr w:type="spellStart"/>
      <w:r>
        <w:rPr>
          <w:rFonts w:ascii="Times New Roman" w:hAnsi="Times New Roman" w:cs="Times New Roman"/>
        </w:rPr>
        <w:t>Низямова</w:t>
      </w:r>
      <w:proofErr w:type="spellEnd"/>
      <w:r>
        <w:rPr>
          <w:rFonts w:ascii="Times New Roman" w:hAnsi="Times New Roman" w:cs="Times New Roman"/>
        </w:rPr>
        <w:t xml:space="preserve"> Т.Н. провела открытый урок на тему </w:t>
      </w:r>
      <w:r w:rsidR="00FA1C71">
        <w:rPr>
          <w:rFonts w:ascii="Times New Roman" w:hAnsi="Times New Roman" w:cs="Times New Roman"/>
          <w:b/>
          <w:i/>
        </w:rPr>
        <w:t>«</w:t>
      </w:r>
      <w:r w:rsidRPr="001A063C">
        <w:rPr>
          <w:rFonts w:ascii="Times New Roman" w:hAnsi="Times New Roman" w:cs="Times New Roman"/>
          <w:b/>
          <w:i/>
        </w:rPr>
        <w:t>Образный строй музыкального произведения»</w:t>
      </w:r>
      <w:r>
        <w:rPr>
          <w:rFonts w:ascii="Times New Roman" w:hAnsi="Times New Roman" w:cs="Times New Roman"/>
        </w:rPr>
        <w:t xml:space="preserve"> с учащейся 3 класса Титовой </w:t>
      </w:r>
      <w:proofErr w:type="spellStart"/>
      <w:r>
        <w:rPr>
          <w:rFonts w:ascii="Times New Roman" w:hAnsi="Times New Roman" w:cs="Times New Roman"/>
        </w:rPr>
        <w:t>Кариной</w:t>
      </w:r>
      <w:proofErr w:type="spellEnd"/>
      <w:r>
        <w:rPr>
          <w:rFonts w:ascii="Times New Roman" w:hAnsi="Times New Roman" w:cs="Times New Roman"/>
        </w:rPr>
        <w:t>. Урок был выстроен  грамотно и последовательно, Татьяна Николаевна напомнила всем присутствующим об основных средствах музыкальной выразительности, привела примеры классических произведений с ярко выраженными образами. В практической части урока были использованы произведения программной музыки, г</w:t>
      </w:r>
      <w:r w:rsidR="00FA1C71">
        <w:rPr>
          <w:rFonts w:ascii="Times New Roman" w:hAnsi="Times New Roman" w:cs="Times New Roman"/>
        </w:rPr>
        <w:t xml:space="preserve">де учащаяся показала осмысленную работу </w:t>
      </w:r>
      <w:proofErr w:type="gramStart"/>
      <w:r w:rsidR="00FA1C71">
        <w:rPr>
          <w:rFonts w:ascii="Times New Roman" w:hAnsi="Times New Roman" w:cs="Times New Roman"/>
        </w:rPr>
        <w:t>над</w:t>
      </w:r>
      <w:proofErr w:type="gramEnd"/>
      <w:r w:rsidR="00FA1C71">
        <w:rPr>
          <w:rFonts w:ascii="Times New Roman" w:hAnsi="Times New Roman" w:cs="Times New Roman"/>
        </w:rPr>
        <w:t xml:space="preserve"> </w:t>
      </w:r>
      <w:proofErr w:type="gramStart"/>
      <w:r w:rsidR="00FA1C71">
        <w:rPr>
          <w:rFonts w:ascii="Times New Roman" w:hAnsi="Times New Roman" w:cs="Times New Roman"/>
        </w:rPr>
        <w:t>образным</w:t>
      </w:r>
      <w:proofErr w:type="gramEnd"/>
      <w:r w:rsidR="00FA1C71">
        <w:rPr>
          <w:rFonts w:ascii="Times New Roman" w:hAnsi="Times New Roman" w:cs="Times New Roman"/>
        </w:rPr>
        <w:t xml:space="preserve"> содержанием произведения, соответствие </w:t>
      </w:r>
      <w:r>
        <w:rPr>
          <w:rFonts w:ascii="Times New Roman" w:hAnsi="Times New Roman" w:cs="Times New Roman"/>
        </w:rPr>
        <w:t xml:space="preserve"> звуко</w:t>
      </w:r>
      <w:r w:rsidR="00FA1C71">
        <w:rPr>
          <w:rFonts w:ascii="Times New Roman" w:hAnsi="Times New Roman" w:cs="Times New Roman"/>
        </w:rPr>
        <w:t>вого решения</w:t>
      </w:r>
      <w:r>
        <w:rPr>
          <w:rFonts w:ascii="Times New Roman" w:hAnsi="Times New Roman" w:cs="Times New Roman"/>
        </w:rPr>
        <w:t xml:space="preserve"> и собственное отношение к исполняемой музыке.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063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 теоретическом отделении прошло два открытых урока. Один из них подготовила Драгунова С.А. (6 марта 2019) Тема: </w:t>
      </w:r>
      <w:r>
        <w:rPr>
          <w:rFonts w:ascii="Times New Roman" w:hAnsi="Times New Roman" w:cs="Times New Roman"/>
          <w:b/>
          <w:i/>
        </w:rPr>
        <w:t>«</w:t>
      </w:r>
      <w:r w:rsidRPr="001A063C">
        <w:rPr>
          <w:rFonts w:ascii="Times New Roman" w:hAnsi="Times New Roman" w:cs="Times New Roman"/>
          <w:b/>
          <w:i/>
        </w:rPr>
        <w:t>Развитие гармонического слуха на уроках сольфеджио»</w:t>
      </w:r>
      <w:r w:rsidR="00FA1C71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Учащиеся 4 класса (5</w:t>
      </w:r>
      <w:r w:rsidR="00FA1C71">
        <w:rPr>
          <w:rFonts w:ascii="Times New Roman" w:hAnsi="Times New Roman" w:cs="Times New Roman"/>
        </w:rPr>
        <w:t>-ти</w:t>
      </w:r>
      <w:r>
        <w:rPr>
          <w:rFonts w:ascii="Times New Roman" w:hAnsi="Times New Roman" w:cs="Times New Roman"/>
        </w:rPr>
        <w:t xml:space="preserve"> л</w:t>
      </w:r>
      <w:r w:rsidR="000715B1">
        <w:rPr>
          <w:rFonts w:ascii="Times New Roman" w:hAnsi="Times New Roman" w:cs="Times New Roman"/>
        </w:rPr>
        <w:t>етний курс обучения ДПП</w:t>
      </w:r>
      <w:r>
        <w:rPr>
          <w:rFonts w:ascii="Times New Roman" w:hAnsi="Times New Roman" w:cs="Times New Roman"/>
        </w:rPr>
        <w:t xml:space="preserve">) показали </w:t>
      </w:r>
      <w:r w:rsidR="000715B1">
        <w:rPr>
          <w:rFonts w:ascii="Times New Roman" w:hAnsi="Times New Roman" w:cs="Times New Roman"/>
        </w:rPr>
        <w:t>хорош</w:t>
      </w:r>
      <w:r>
        <w:rPr>
          <w:rFonts w:ascii="Times New Roman" w:hAnsi="Times New Roman" w:cs="Times New Roman"/>
        </w:rPr>
        <w:t>ий уровень теоретических знаний, грамотное вы</w:t>
      </w:r>
      <w:r w:rsidR="00FA1C71">
        <w:rPr>
          <w:rFonts w:ascii="Times New Roman" w:hAnsi="Times New Roman" w:cs="Times New Roman"/>
        </w:rPr>
        <w:t xml:space="preserve">полнение домашних заданий.  </w:t>
      </w:r>
      <w:r w:rsidR="000715B1">
        <w:rPr>
          <w:rFonts w:ascii="Times New Roman" w:hAnsi="Times New Roman" w:cs="Times New Roman"/>
        </w:rPr>
        <w:t>Но н</w:t>
      </w:r>
      <w:r w:rsidR="00FA1C7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достаточно глубоко раскрыта тема урока</w:t>
      </w:r>
      <w:r w:rsidR="000715B1">
        <w:rPr>
          <w:rFonts w:ascii="Times New Roman" w:hAnsi="Times New Roman" w:cs="Times New Roman"/>
        </w:rPr>
        <w:t xml:space="preserve"> преподавателем</w:t>
      </w:r>
      <w:r>
        <w:rPr>
          <w:rFonts w:ascii="Times New Roman" w:hAnsi="Times New Roman" w:cs="Times New Roman"/>
        </w:rPr>
        <w:t>. Задача: показать, какие виды работы наиболее эффективны для развития гармонического слуха учащихс</w:t>
      </w:r>
      <w:r w:rsidR="00FA1C71">
        <w:rPr>
          <w:rFonts w:ascii="Times New Roman" w:hAnsi="Times New Roman" w:cs="Times New Roman"/>
        </w:rPr>
        <w:t>я. Нужно больше уделять внимания</w:t>
      </w:r>
      <w:r>
        <w:rPr>
          <w:rFonts w:ascii="Times New Roman" w:hAnsi="Times New Roman" w:cs="Times New Roman"/>
        </w:rPr>
        <w:t xml:space="preserve"> пению, игре и анализу на слух интервалов и аккордов.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Чернушкина</w:t>
      </w:r>
      <w:proofErr w:type="spellEnd"/>
      <w:r>
        <w:rPr>
          <w:rFonts w:ascii="Times New Roman" w:hAnsi="Times New Roman" w:cs="Times New Roman"/>
        </w:rPr>
        <w:t xml:space="preserve"> Н.В. подготовила открытый контрольный урок по сольфеджио в 4 классе (8</w:t>
      </w:r>
      <w:r w:rsidR="000715B1">
        <w:rPr>
          <w:rFonts w:ascii="Times New Roman" w:hAnsi="Times New Roman" w:cs="Times New Roman"/>
        </w:rPr>
        <w:t xml:space="preserve">-ми </w:t>
      </w:r>
      <w:r>
        <w:rPr>
          <w:rFonts w:ascii="Times New Roman" w:hAnsi="Times New Roman" w:cs="Times New Roman"/>
        </w:rPr>
        <w:t>л</w:t>
      </w:r>
      <w:r w:rsidR="000715B1">
        <w:rPr>
          <w:rFonts w:ascii="Times New Roman" w:hAnsi="Times New Roman" w:cs="Times New Roman"/>
        </w:rPr>
        <w:t>етний курс обучения ДПП</w:t>
      </w:r>
      <w:r>
        <w:rPr>
          <w:rFonts w:ascii="Times New Roman" w:hAnsi="Times New Roman" w:cs="Times New Roman"/>
        </w:rPr>
        <w:t xml:space="preserve">) </w:t>
      </w:r>
      <w:r w:rsidRPr="001A063C">
        <w:rPr>
          <w:rFonts w:ascii="Times New Roman" w:hAnsi="Times New Roman" w:cs="Times New Roman"/>
          <w:b/>
          <w:i/>
        </w:rPr>
        <w:t>«Игра с ритмом»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(12 апреля 2019 г.). На уроке царила атмосфера </w:t>
      </w:r>
      <w:r w:rsidR="000715B1">
        <w:rPr>
          <w:rFonts w:ascii="Times New Roman" w:hAnsi="Times New Roman" w:cs="Times New Roman"/>
        </w:rPr>
        <w:t xml:space="preserve">истинного </w:t>
      </w:r>
      <w:r>
        <w:rPr>
          <w:rFonts w:ascii="Times New Roman" w:hAnsi="Times New Roman" w:cs="Times New Roman"/>
        </w:rPr>
        <w:t>творчес</w:t>
      </w:r>
      <w:r w:rsidR="000715B1">
        <w:rPr>
          <w:rFonts w:ascii="Times New Roman" w:hAnsi="Times New Roman" w:cs="Times New Roman"/>
        </w:rPr>
        <w:t>тва</w:t>
      </w:r>
      <w:r w:rsidR="00E959D0">
        <w:rPr>
          <w:rFonts w:ascii="Times New Roman" w:hAnsi="Times New Roman" w:cs="Times New Roman"/>
        </w:rPr>
        <w:t>,</w:t>
      </w:r>
      <w:r w:rsidR="000715B1">
        <w:rPr>
          <w:rFonts w:ascii="Times New Roman" w:hAnsi="Times New Roman" w:cs="Times New Roman"/>
        </w:rPr>
        <w:t xml:space="preserve"> как со стороны преподавателя, так и со стороны учащихся.</w:t>
      </w:r>
      <w:r>
        <w:rPr>
          <w:rFonts w:ascii="Times New Roman" w:hAnsi="Times New Roman" w:cs="Times New Roman"/>
        </w:rPr>
        <w:t xml:space="preserve"> </w:t>
      </w:r>
      <w:r w:rsidR="000715B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ети показали инициативу и интерес к предмету. Быстро переключались с одного вида деятельности на другой, отвечали на теоретические вопросы, показывали свои творческие домашние задания, чтение с листа,  исполняли ритмические партитуры. П</w:t>
      </w:r>
      <w:r w:rsidR="00E959D0">
        <w:rPr>
          <w:rFonts w:ascii="Times New Roman" w:hAnsi="Times New Roman" w:cs="Times New Roman"/>
        </w:rPr>
        <w:t>реподаватель</w:t>
      </w:r>
      <w:r>
        <w:rPr>
          <w:rFonts w:ascii="Times New Roman" w:hAnsi="Times New Roman" w:cs="Times New Roman"/>
        </w:rPr>
        <w:t xml:space="preserve"> показала несколько видов работы с использованием интерактивной доски.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апреля 2019 г.</w:t>
      </w:r>
      <w:r w:rsidRPr="00057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прошел открытый урок на отделении хореографии на тему: </w:t>
      </w:r>
      <w:r w:rsidR="00E959D0">
        <w:rPr>
          <w:rFonts w:ascii="Times New Roman" w:hAnsi="Times New Roman" w:cs="Times New Roman"/>
          <w:b/>
          <w:i/>
        </w:rPr>
        <w:t>«</w:t>
      </w:r>
      <w:r w:rsidRPr="00410A8F">
        <w:rPr>
          <w:rFonts w:ascii="Times New Roman" w:hAnsi="Times New Roman" w:cs="Times New Roman"/>
          <w:b/>
          <w:i/>
        </w:rPr>
        <w:t>Особенности работы концертмейстера на хореографическом отделении»</w:t>
      </w:r>
      <w:r>
        <w:rPr>
          <w:rFonts w:ascii="Times New Roman" w:hAnsi="Times New Roman" w:cs="Times New Roman"/>
        </w:rPr>
        <w:t xml:space="preserve">. Его подготовили и провели концертмейстер  Ильиных Н.И. и зав. отделением </w:t>
      </w:r>
      <w:proofErr w:type="spellStart"/>
      <w:r>
        <w:rPr>
          <w:rFonts w:ascii="Times New Roman" w:hAnsi="Times New Roman" w:cs="Times New Roman"/>
        </w:rPr>
        <w:t>Нуретдинова</w:t>
      </w:r>
      <w:proofErr w:type="spellEnd"/>
      <w:r>
        <w:rPr>
          <w:rFonts w:ascii="Times New Roman" w:hAnsi="Times New Roman" w:cs="Times New Roman"/>
        </w:rPr>
        <w:t xml:space="preserve"> О.В.  Ильиных Н.И. рассказала об основных принципах работы концертмейстера, поделилась опытом подбора репертуара</w:t>
      </w:r>
      <w:r w:rsidR="00E959D0">
        <w:rPr>
          <w:rFonts w:ascii="Times New Roman" w:hAnsi="Times New Roman" w:cs="Times New Roman"/>
        </w:rPr>
        <w:t xml:space="preserve"> для работы в хореографическом классе по предмету «Классический танец».</w:t>
      </w:r>
      <w:r>
        <w:rPr>
          <w:rFonts w:ascii="Times New Roman" w:hAnsi="Times New Roman" w:cs="Times New Roman"/>
        </w:rPr>
        <w:t xml:space="preserve"> </w:t>
      </w:r>
      <w:r w:rsidR="00E959D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делала акцент на интересном, разнообразном  </w:t>
      </w:r>
      <w:r w:rsidR="00E959D0">
        <w:rPr>
          <w:rFonts w:ascii="Times New Roman" w:hAnsi="Times New Roman" w:cs="Times New Roman"/>
        </w:rPr>
        <w:t>музыкаль</w:t>
      </w:r>
      <w:r>
        <w:rPr>
          <w:rFonts w:ascii="Times New Roman" w:hAnsi="Times New Roman" w:cs="Times New Roman"/>
        </w:rPr>
        <w:t xml:space="preserve">ном материале. В ходе обсуждения урока пришли к выводу о необходимости периодически </w:t>
      </w:r>
      <w:r w:rsidR="00E959D0">
        <w:rPr>
          <w:rFonts w:ascii="Times New Roman" w:hAnsi="Times New Roman" w:cs="Times New Roman"/>
        </w:rPr>
        <w:t>обновл</w:t>
      </w:r>
      <w:r>
        <w:rPr>
          <w:rFonts w:ascii="Times New Roman" w:hAnsi="Times New Roman" w:cs="Times New Roman"/>
        </w:rPr>
        <w:t>ять репертуар, внедряя в практику музыку современных композиторов.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В октябре 2019 г. проведены  </w:t>
      </w:r>
      <w:r w:rsidRPr="001A063C">
        <w:rPr>
          <w:rFonts w:ascii="Times New Roman" w:hAnsi="Times New Roman" w:cs="Times New Roman"/>
          <w:b/>
          <w:i/>
        </w:rPr>
        <w:t>традиционные открытые уроки для родителей первоклассников</w:t>
      </w:r>
      <w:r>
        <w:rPr>
          <w:rFonts w:ascii="Times New Roman" w:hAnsi="Times New Roman" w:cs="Times New Roman"/>
        </w:rPr>
        <w:t xml:space="preserve"> на хоровом</w:t>
      </w:r>
      <w:r w:rsidRPr="0065416E">
        <w:rPr>
          <w:rFonts w:ascii="Times New Roman" w:hAnsi="Times New Roman" w:cs="Times New Roman"/>
        </w:rPr>
        <w:t xml:space="preserve"> и </w:t>
      </w:r>
      <w:r w:rsidR="00E959D0">
        <w:rPr>
          <w:rFonts w:ascii="Times New Roman" w:hAnsi="Times New Roman" w:cs="Times New Roman"/>
        </w:rPr>
        <w:t>инструментальных</w:t>
      </w:r>
      <w:r w:rsidRPr="0065416E">
        <w:rPr>
          <w:rFonts w:ascii="Times New Roman" w:hAnsi="Times New Roman" w:cs="Times New Roman"/>
        </w:rPr>
        <w:t xml:space="preserve"> отделениях.</w:t>
      </w:r>
      <w:proofErr w:type="gramEnd"/>
      <w:r w:rsidRPr="0065416E">
        <w:rPr>
          <w:rFonts w:ascii="Times New Roman" w:hAnsi="Times New Roman" w:cs="Times New Roman"/>
        </w:rPr>
        <w:t xml:space="preserve">  Их провели</w:t>
      </w:r>
      <w:r>
        <w:rPr>
          <w:rFonts w:ascii="Times New Roman" w:hAnsi="Times New Roman" w:cs="Times New Roman"/>
        </w:rPr>
        <w:t xml:space="preserve">  преподаватели отделения народных инструментов:</w:t>
      </w:r>
      <w:r w:rsidRPr="004C2AB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Барашева Т.М. и Зырянова Е.Н. « Организация учебного процесса и первые уроки игры на инструменте» </w:t>
      </w:r>
      <w:r>
        <w:rPr>
          <w:rFonts w:ascii="Times New Roman" w:hAnsi="Times New Roman" w:cs="Times New Roman"/>
        </w:rPr>
        <w:t>(9 октября 2019 г.) и</w:t>
      </w:r>
      <w:r>
        <w:rPr>
          <w:rFonts w:ascii="Times New Roman" w:hAnsi="Times New Roman" w:cs="Times New Roman"/>
          <w:b/>
          <w:i/>
        </w:rPr>
        <w:t xml:space="preserve"> Алешкова Г.Ф. «Развитие образного мышления и эмоциональной </w:t>
      </w:r>
      <w:proofErr w:type="spellStart"/>
      <w:r>
        <w:rPr>
          <w:rFonts w:ascii="Times New Roman" w:hAnsi="Times New Roman" w:cs="Times New Roman"/>
          <w:b/>
          <w:i/>
        </w:rPr>
        <w:t>раскрепощённости</w:t>
      </w:r>
      <w:proofErr w:type="spellEnd"/>
      <w:r>
        <w:rPr>
          <w:rFonts w:ascii="Times New Roman" w:hAnsi="Times New Roman" w:cs="Times New Roman"/>
          <w:b/>
          <w:i/>
        </w:rPr>
        <w:t xml:space="preserve"> учащихся в хоровом классе» – </w:t>
      </w:r>
      <w:r>
        <w:rPr>
          <w:rFonts w:ascii="Times New Roman" w:hAnsi="Times New Roman" w:cs="Times New Roman"/>
        </w:rPr>
        <w:t>преподаватель хорового отделения (27 октября 2019г.)</w:t>
      </w:r>
      <w:r w:rsidRPr="0065416E">
        <w:rPr>
          <w:rFonts w:ascii="Times New Roman" w:hAnsi="Times New Roman" w:cs="Times New Roman"/>
        </w:rPr>
        <w:t xml:space="preserve"> Целью данных уроков является помощь родител</w:t>
      </w:r>
      <w:r>
        <w:rPr>
          <w:rFonts w:ascii="Times New Roman" w:hAnsi="Times New Roman" w:cs="Times New Roman"/>
        </w:rPr>
        <w:t>ям</w:t>
      </w:r>
      <w:r w:rsidRPr="0065416E">
        <w:rPr>
          <w:rFonts w:ascii="Times New Roman" w:hAnsi="Times New Roman" w:cs="Times New Roman"/>
        </w:rPr>
        <w:t xml:space="preserve"> к адаптации детей к обучению в двух школах, организации их домашних заданий, знакомство со специфико</w:t>
      </w:r>
      <w:r>
        <w:rPr>
          <w:rFonts w:ascii="Times New Roman" w:hAnsi="Times New Roman" w:cs="Times New Roman"/>
        </w:rPr>
        <w:t>й обучения в музыкальной школе. Родители познакомились с основными принципами и задачами дополнительного образования, посмотрели отрывки  видео-уроков  основных групповых учебных дисциплин: сольфеджио, слушание музыки, хор. Затем были показаны основные виды работы в классе специальности у инструменталистов (баян и балалайка). Барашева Т.М. подготовила интересный теоретический материал, затронула вопросы  репертуарных особенностей начального этапа</w:t>
      </w:r>
      <w:r w:rsidR="00E959D0">
        <w:rPr>
          <w:rFonts w:ascii="Times New Roman" w:hAnsi="Times New Roman" w:cs="Times New Roman"/>
        </w:rPr>
        <w:t xml:space="preserve"> обучения в классе баяна</w:t>
      </w:r>
      <w:r>
        <w:rPr>
          <w:rFonts w:ascii="Times New Roman" w:hAnsi="Times New Roman" w:cs="Times New Roman"/>
        </w:rPr>
        <w:t>. Зырянова Е.Н. показала основные моменты организации помощи родителей на начальном этапе овладения игры на балалайке.</w:t>
      </w:r>
      <w:r w:rsidRPr="0065416E">
        <w:rPr>
          <w:rFonts w:ascii="Times New Roman" w:hAnsi="Times New Roman" w:cs="Times New Roman"/>
        </w:rPr>
        <w:t xml:space="preserve"> Уроки прош</w:t>
      </w:r>
      <w:r>
        <w:rPr>
          <w:rFonts w:ascii="Times New Roman" w:hAnsi="Times New Roman" w:cs="Times New Roman"/>
        </w:rPr>
        <w:t xml:space="preserve">ли на профессиональном уровне и </w:t>
      </w:r>
      <w:r w:rsidRPr="0065416E">
        <w:rPr>
          <w:rFonts w:ascii="Times New Roman" w:hAnsi="Times New Roman" w:cs="Times New Roman"/>
        </w:rPr>
        <w:t>были весьма полезны родителям.</w:t>
      </w:r>
      <w:r>
        <w:rPr>
          <w:rFonts w:ascii="Times New Roman" w:hAnsi="Times New Roman" w:cs="Times New Roman"/>
        </w:rPr>
        <w:t xml:space="preserve"> Завершили мероприятие  концертные номера лучших старшеклассников  школы.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открытом уроке хора 1-2 классов  Алешковой Г.Ф. дети показали высокий уровень владения теоретическим материалом, а также практическими навыками дыхания, артикуляции в пении, продемонстрировали различные музыкальные образы в исполненных произведениях, активное включение в творческий процесс работы на уроке. Все виды работы на уроке были подчинены  теме развития образного мышления на уроке хора.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950C4">
        <w:rPr>
          <w:rFonts w:ascii="Times New Roman" w:hAnsi="Times New Roman" w:cs="Times New Roman"/>
          <w:b/>
          <w:i/>
        </w:rPr>
        <w:t>Открытый интегрированный урок на отделении «Искусство театра»</w:t>
      </w:r>
      <w:r>
        <w:rPr>
          <w:rFonts w:ascii="Times New Roman" w:hAnsi="Times New Roman" w:cs="Times New Roman"/>
        </w:rPr>
        <w:t xml:space="preserve"> провели 11 октября 2019 г. </w:t>
      </w:r>
      <w:proofErr w:type="spellStart"/>
      <w:r>
        <w:rPr>
          <w:rFonts w:ascii="Times New Roman" w:hAnsi="Times New Roman" w:cs="Times New Roman"/>
        </w:rPr>
        <w:t>Кожунова</w:t>
      </w:r>
      <w:proofErr w:type="spellEnd"/>
      <w:r>
        <w:rPr>
          <w:rFonts w:ascii="Times New Roman" w:hAnsi="Times New Roman" w:cs="Times New Roman"/>
        </w:rPr>
        <w:t xml:space="preserve"> И.В. и Петрова Г.А. Тематика урока была посвящена материалу, изучаемому детьми 2-5 классов по программе</w:t>
      </w:r>
      <w:r w:rsidR="001A7263">
        <w:rPr>
          <w:rFonts w:ascii="Times New Roman" w:hAnsi="Times New Roman" w:cs="Times New Roman"/>
        </w:rPr>
        <w:t xml:space="preserve"> предметов «Актерское мастерство», «Художественное слово», «Грим».</w:t>
      </w:r>
      <w:r>
        <w:rPr>
          <w:rFonts w:ascii="Times New Roman" w:hAnsi="Times New Roman" w:cs="Times New Roman"/>
        </w:rPr>
        <w:t xml:space="preserve"> </w:t>
      </w:r>
      <w:r w:rsidR="001A7263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 xml:space="preserve"> звучала так: </w:t>
      </w:r>
      <w:r>
        <w:rPr>
          <w:rFonts w:ascii="Times New Roman" w:hAnsi="Times New Roman" w:cs="Times New Roman"/>
          <w:b/>
          <w:i/>
        </w:rPr>
        <w:t>«</w:t>
      </w:r>
      <w:r w:rsidRPr="00E950C4">
        <w:rPr>
          <w:rFonts w:ascii="Times New Roman" w:hAnsi="Times New Roman" w:cs="Times New Roman"/>
          <w:b/>
          <w:i/>
        </w:rPr>
        <w:t>Художественные образы в литературных произведениях П.П.Бажова».</w:t>
      </w:r>
      <w:r>
        <w:rPr>
          <w:rFonts w:ascii="Times New Roman" w:hAnsi="Times New Roman" w:cs="Times New Roman"/>
        </w:rPr>
        <w:t xml:space="preserve"> Учащиеся подготовили материал по изученным произведениям автора, поделились интересными фактами из биографии, и провели мини викторину на эту тему. Продолжением работы стал показ нескольких образов  произведений с костюмами и гримом. Проведение таких мероприятий требует длительной кропотливой работы учащихся, глубокого погружения в изучаемый материал. Результатом такой работы стало участие всех детей в  процессе,  важно, что успешным почувствовал себя каждый ребёнок.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58E">
        <w:rPr>
          <w:rFonts w:ascii="Times New Roman" w:hAnsi="Times New Roman" w:cs="Times New Roman"/>
          <w:b/>
          <w:i/>
        </w:rPr>
        <w:t>Молодые  преподаватели школы активно включаются в методическую работу</w:t>
      </w:r>
      <w:r>
        <w:rPr>
          <w:rFonts w:ascii="Times New Roman" w:hAnsi="Times New Roman" w:cs="Times New Roman"/>
        </w:rPr>
        <w:t xml:space="preserve">, получают опыт проведения открытых уроков и других мероприятий. 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хорового отделения </w:t>
      </w:r>
      <w:proofErr w:type="spellStart"/>
      <w:r>
        <w:rPr>
          <w:rFonts w:ascii="Times New Roman" w:hAnsi="Times New Roman" w:cs="Times New Roman"/>
        </w:rPr>
        <w:t>Ослоповских</w:t>
      </w:r>
      <w:proofErr w:type="spellEnd"/>
      <w:r>
        <w:rPr>
          <w:rFonts w:ascii="Times New Roman" w:hAnsi="Times New Roman" w:cs="Times New Roman"/>
        </w:rPr>
        <w:t xml:space="preserve"> Е.А. 19 ноября 2019 г. провела открытый урок по хору в подготовительной группе </w:t>
      </w:r>
      <w:r w:rsidR="00774BE6">
        <w:rPr>
          <w:rFonts w:ascii="Times New Roman" w:hAnsi="Times New Roman" w:cs="Times New Roman"/>
        </w:rPr>
        <w:t xml:space="preserve">музыкального отделения </w:t>
      </w:r>
      <w:r w:rsidRPr="0058558E">
        <w:rPr>
          <w:rFonts w:ascii="Times New Roman" w:hAnsi="Times New Roman" w:cs="Times New Roman"/>
          <w:b/>
          <w:i/>
        </w:rPr>
        <w:t>«</w:t>
      </w:r>
      <w:proofErr w:type="gramStart"/>
      <w:r w:rsidRPr="0058558E">
        <w:rPr>
          <w:rFonts w:ascii="Times New Roman" w:hAnsi="Times New Roman" w:cs="Times New Roman"/>
          <w:b/>
          <w:i/>
        </w:rPr>
        <w:t>Коллективное</w:t>
      </w:r>
      <w:proofErr w:type="gramEnd"/>
      <w:r w:rsidRPr="0058558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8558E">
        <w:rPr>
          <w:rFonts w:ascii="Times New Roman" w:hAnsi="Times New Roman" w:cs="Times New Roman"/>
          <w:b/>
          <w:i/>
        </w:rPr>
        <w:t>музицирование</w:t>
      </w:r>
      <w:proofErr w:type="spellEnd"/>
      <w:r w:rsidRPr="0058558E">
        <w:rPr>
          <w:rFonts w:ascii="Times New Roman" w:hAnsi="Times New Roman" w:cs="Times New Roman"/>
          <w:b/>
          <w:i/>
        </w:rPr>
        <w:t>. Пение +движение»</w:t>
      </w:r>
      <w:r>
        <w:rPr>
          <w:rFonts w:ascii="Times New Roman" w:hAnsi="Times New Roman" w:cs="Times New Roman"/>
        </w:rPr>
        <w:t>. Урок прошел с присутствием родителей, преподаватель показала владение содержанием своего предмета, знание возрастной психологии  дошкольников, современные методы обучения с применением различных игровых форм.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1D7">
        <w:rPr>
          <w:rFonts w:ascii="Times New Roman" w:hAnsi="Times New Roman" w:cs="Times New Roman"/>
          <w:b/>
          <w:i/>
        </w:rPr>
        <w:t xml:space="preserve"> </w:t>
      </w:r>
      <w:r w:rsidR="00774BE6">
        <w:rPr>
          <w:rFonts w:ascii="Times New Roman" w:hAnsi="Times New Roman" w:cs="Times New Roman"/>
          <w:b/>
          <w:i/>
        </w:rPr>
        <w:t>Проект отделения «</w:t>
      </w:r>
      <w:r>
        <w:rPr>
          <w:rFonts w:ascii="Times New Roman" w:hAnsi="Times New Roman" w:cs="Times New Roman"/>
          <w:b/>
          <w:i/>
        </w:rPr>
        <w:t>Хореографическое творчество» -</w:t>
      </w:r>
      <w:r w:rsidRPr="001A063C">
        <w:rPr>
          <w:rFonts w:ascii="Times New Roman" w:hAnsi="Times New Roman" w:cs="Times New Roman"/>
          <w:b/>
          <w:i/>
        </w:rPr>
        <w:t xml:space="preserve"> «Творческая лаборатория»</w:t>
      </w:r>
      <w:r>
        <w:rPr>
          <w:rFonts w:ascii="Times New Roman" w:hAnsi="Times New Roman" w:cs="Times New Roman"/>
        </w:rPr>
        <w:t xml:space="preserve">  </w:t>
      </w:r>
      <w:r w:rsidR="00774BE6">
        <w:rPr>
          <w:rFonts w:ascii="Times New Roman" w:hAnsi="Times New Roman" w:cs="Times New Roman"/>
        </w:rPr>
        <w:t xml:space="preserve">в этом году был посвящен теме «Танцы народов мира».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этап сбора и подгот</w:t>
      </w:r>
      <w:r w:rsidR="00774BE6">
        <w:rPr>
          <w:rFonts w:ascii="Times New Roman" w:hAnsi="Times New Roman" w:cs="Times New Roman"/>
        </w:rPr>
        <w:t xml:space="preserve">овки материала детьми на выбранную </w:t>
      </w:r>
      <w:proofErr w:type="gramStart"/>
      <w:r w:rsidR="00774BE6">
        <w:rPr>
          <w:rFonts w:ascii="Times New Roman" w:hAnsi="Times New Roman" w:cs="Times New Roman"/>
        </w:rPr>
        <w:t xml:space="preserve">тему </w:t>
      </w:r>
      <w:r>
        <w:rPr>
          <w:rFonts w:ascii="Times New Roman" w:hAnsi="Times New Roman" w:cs="Times New Roman"/>
        </w:rPr>
        <w:t xml:space="preserve"> проходил</w:t>
      </w:r>
      <w:proofErr w:type="gramEnd"/>
      <w:r>
        <w:rPr>
          <w:rFonts w:ascii="Times New Roman" w:hAnsi="Times New Roman" w:cs="Times New Roman"/>
        </w:rPr>
        <w:t xml:space="preserve"> с сентября по октябрь, затем ребята показыва</w:t>
      </w:r>
      <w:r w:rsidR="00774BE6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этюды  свои</w:t>
      </w:r>
      <w:r w:rsidR="00774BE6">
        <w:rPr>
          <w:rFonts w:ascii="Times New Roman" w:hAnsi="Times New Roman" w:cs="Times New Roman"/>
        </w:rPr>
        <w:t>х танцевальных работ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II</w:t>
      </w:r>
      <w:r w:rsidRPr="00F211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этап -</w:t>
      </w:r>
      <w:r w:rsidR="00774B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контрольный показ </w:t>
      </w:r>
      <w:r w:rsidR="00326975">
        <w:rPr>
          <w:rFonts w:ascii="Times New Roman" w:hAnsi="Times New Roman" w:cs="Times New Roman"/>
        </w:rPr>
        <w:t>танцевальных номеров в костюмах</w:t>
      </w:r>
      <w:r>
        <w:rPr>
          <w:rFonts w:ascii="Times New Roman" w:hAnsi="Times New Roman" w:cs="Times New Roman"/>
        </w:rPr>
        <w:t xml:space="preserve"> прошел 4 декабря.</w:t>
      </w:r>
      <w:proofErr w:type="gramEnd"/>
      <w:r>
        <w:rPr>
          <w:rFonts w:ascii="Times New Roman" w:hAnsi="Times New Roman" w:cs="Times New Roman"/>
        </w:rPr>
        <w:t xml:space="preserve"> И</w:t>
      </w:r>
      <w:r w:rsidR="00774BE6" w:rsidRPr="00774BE6">
        <w:rPr>
          <w:rFonts w:ascii="Times New Roman" w:hAnsi="Times New Roman" w:cs="Times New Roman"/>
        </w:rPr>
        <w:t xml:space="preserve"> </w:t>
      </w:r>
      <w:r w:rsidR="00774BE6">
        <w:rPr>
          <w:rFonts w:ascii="Times New Roman" w:hAnsi="Times New Roman" w:cs="Times New Roman"/>
          <w:lang w:val="en-US"/>
        </w:rPr>
        <w:t>III</w:t>
      </w:r>
      <w:r w:rsidR="00774BE6" w:rsidRPr="00774BE6">
        <w:rPr>
          <w:rFonts w:ascii="Times New Roman" w:hAnsi="Times New Roman" w:cs="Times New Roman"/>
        </w:rPr>
        <w:t xml:space="preserve"> </w:t>
      </w:r>
      <w:r w:rsidR="00774BE6">
        <w:rPr>
          <w:rFonts w:ascii="Times New Roman" w:hAnsi="Times New Roman" w:cs="Times New Roman"/>
        </w:rPr>
        <w:t>этап -</w:t>
      </w:r>
      <w:r>
        <w:rPr>
          <w:rFonts w:ascii="Times New Roman" w:hAnsi="Times New Roman" w:cs="Times New Roman"/>
        </w:rPr>
        <w:t xml:space="preserve"> итоговый концерт из лучших номеров состоялся 19 декабря 2019 года. Ценно то, что  в этом творческом проекте дети </w:t>
      </w:r>
      <w:r w:rsidR="00774BE6">
        <w:rPr>
          <w:rFonts w:ascii="Times New Roman" w:hAnsi="Times New Roman" w:cs="Times New Roman"/>
        </w:rPr>
        <w:t xml:space="preserve">познакомились с особенностями танцевального языка народов мира, </w:t>
      </w:r>
      <w:r>
        <w:rPr>
          <w:rFonts w:ascii="Times New Roman" w:hAnsi="Times New Roman" w:cs="Times New Roman"/>
        </w:rPr>
        <w:t>уч</w:t>
      </w:r>
      <w:r w:rsidR="00326975">
        <w:rPr>
          <w:rFonts w:ascii="Times New Roman" w:hAnsi="Times New Roman" w:cs="Times New Roman"/>
        </w:rPr>
        <w:t>ились</w:t>
      </w:r>
      <w:r>
        <w:rPr>
          <w:rFonts w:ascii="Times New Roman" w:hAnsi="Times New Roman" w:cs="Times New Roman"/>
        </w:rPr>
        <w:t xml:space="preserve"> воплощать в танце свои фантазии и применять навыки, полученные на занятиях. </w:t>
      </w:r>
      <w:r w:rsidR="0032697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реподаватели оказывают  помощь  детям в подготовке номеров,  помогают создать в танце </w:t>
      </w:r>
      <w:r w:rsidR="00326975">
        <w:rPr>
          <w:rFonts w:ascii="Times New Roman" w:hAnsi="Times New Roman" w:cs="Times New Roman"/>
        </w:rPr>
        <w:t xml:space="preserve">более </w:t>
      </w:r>
      <w:r>
        <w:rPr>
          <w:rFonts w:ascii="Times New Roman" w:hAnsi="Times New Roman" w:cs="Times New Roman"/>
        </w:rPr>
        <w:t xml:space="preserve">яркий музыкальный образ, раскрывают их способности в новом качестве. </w:t>
      </w:r>
    </w:p>
    <w:p w:rsidR="007C1703" w:rsidRDefault="007C1703" w:rsidP="007C17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Производственное совещание, которое состоялось 10 апреля 2019 г. бы</w:t>
      </w:r>
      <w:r w:rsidR="00326975">
        <w:rPr>
          <w:rFonts w:ascii="Times New Roman" w:hAnsi="Times New Roman" w:cs="Times New Roman"/>
        </w:rPr>
        <w:t>ло посвящено актуальной теме: «</w:t>
      </w:r>
      <w:r>
        <w:rPr>
          <w:rFonts w:ascii="Times New Roman" w:hAnsi="Times New Roman" w:cs="Times New Roman"/>
        </w:rPr>
        <w:t>Синдром эмоционального выгорания.</w:t>
      </w:r>
      <w:r w:rsidR="00326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Проблема и решение». Интересный материал на данную тему подготовила </w:t>
      </w:r>
      <w:proofErr w:type="spellStart"/>
      <w:r>
        <w:rPr>
          <w:rFonts w:ascii="Times New Roman" w:hAnsi="Times New Roman" w:cs="Times New Roman"/>
        </w:rPr>
        <w:t>Чернушкина</w:t>
      </w:r>
      <w:proofErr w:type="spellEnd"/>
      <w:r>
        <w:rPr>
          <w:rFonts w:ascii="Times New Roman" w:hAnsi="Times New Roman" w:cs="Times New Roman"/>
        </w:rPr>
        <w:t xml:space="preserve"> Н.В., которая рассказала коллегам об особенностях протекания синдрома выгорания, фазах его развития, симптомах и способах преодоления негативных явлений. </w:t>
      </w:r>
      <w:r w:rsidR="00326975">
        <w:rPr>
          <w:rFonts w:ascii="Times New Roman" w:hAnsi="Times New Roman" w:cs="Times New Roman"/>
        </w:rPr>
        <w:t>Дополнила</w:t>
      </w:r>
      <w:r w:rsidR="00D423F1">
        <w:rPr>
          <w:rFonts w:ascii="Times New Roman" w:hAnsi="Times New Roman" w:cs="Times New Roman"/>
        </w:rPr>
        <w:t xml:space="preserve"> сведения на данную тему зам</w:t>
      </w:r>
      <w:proofErr w:type="gramStart"/>
      <w:r w:rsidR="00D423F1">
        <w:rPr>
          <w:rFonts w:ascii="Times New Roman" w:hAnsi="Times New Roman" w:cs="Times New Roman"/>
        </w:rPr>
        <w:t>.д</w:t>
      </w:r>
      <w:proofErr w:type="gramEnd"/>
      <w:r w:rsidR="00D423F1">
        <w:rPr>
          <w:rFonts w:ascii="Times New Roman" w:hAnsi="Times New Roman" w:cs="Times New Roman"/>
        </w:rPr>
        <w:t xml:space="preserve">иректора по УВР </w:t>
      </w:r>
      <w:proofErr w:type="spellStart"/>
      <w:r w:rsidR="00D423F1">
        <w:rPr>
          <w:rFonts w:ascii="Times New Roman" w:hAnsi="Times New Roman" w:cs="Times New Roman"/>
        </w:rPr>
        <w:t>Козлачкова</w:t>
      </w:r>
      <w:proofErr w:type="spellEnd"/>
      <w:r w:rsidR="00D423F1">
        <w:rPr>
          <w:rFonts w:ascii="Times New Roman" w:hAnsi="Times New Roman" w:cs="Times New Roman"/>
        </w:rPr>
        <w:t xml:space="preserve"> М.В., пользуясь материалами и знаниями, полученными на КПК в УМЦ по созвучной теме.</w:t>
      </w:r>
    </w:p>
    <w:p w:rsidR="007C1703" w:rsidRDefault="007C1703" w:rsidP="007C17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6390">
        <w:rPr>
          <w:rFonts w:ascii="Times New Roman" w:hAnsi="Times New Roman" w:cs="Times New Roman"/>
        </w:rPr>
        <w:t xml:space="preserve"> 16 ноября 2019 года в МБУДО  «Детская музыкальная школа </w:t>
      </w:r>
      <w:proofErr w:type="spellStart"/>
      <w:r w:rsidRPr="00D16390">
        <w:rPr>
          <w:rFonts w:ascii="Times New Roman" w:hAnsi="Times New Roman" w:cs="Times New Roman"/>
        </w:rPr>
        <w:t>им.Т.В.</w:t>
      </w:r>
      <w:proofErr w:type="gramStart"/>
      <w:r w:rsidRPr="00D16390">
        <w:rPr>
          <w:rFonts w:ascii="Times New Roman" w:hAnsi="Times New Roman" w:cs="Times New Roman"/>
        </w:rPr>
        <w:t>Бобровой</w:t>
      </w:r>
      <w:proofErr w:type="spellEnd"/>
      <w:proofErr w:type="gramEnd"/>
      <w:r w:rsidRPr="00D16390">
        <w:rPr>
          <w:rFonts w:ascii="Times New Roman" w:hAnsi="Times New Roman" w:cs="Times New Roman"/>
        </w:rPr>
        <w:t xml:space="preserve">» г. Шадринска </w:t>
      </w:r>
      <w:r w:rsidRPr="00D16390">
        <w:rPr>
          <w:rFonts w:ascii="Times New Roman" w:hAnsi="Times New Roman" w:cs="Times New Roman"/>
          <w:b/>
          <w:i/>
        </w:rPr>
        <w:t xml:space="preserve">прошел зональный (межмуниципальный) семинар- практикум преподавателей хоровых </w:t>
      </w:r>
      <w:r w:rsidRPr="00D16390">
        <w:rPr>
          <w:rFonts w:ascii="Times New Roman" w:hAnsi="Times New Roman" w:cs="Times New Roman"/>
          <w:b/>
          <w:i/>
        </w:rPr>
        <w:lastRenderedPageBreak/>
        <w:t>дисциплин</w:t>
      </w:r>
      <w:r w:rsidR="00D423F1">
        <w:rPr>
          <w:rFonts w:ascii="Times New Roman" w:hAnsi="Times New Roman" w:cs="Times New Roman"/>
          <w:b/>
          <w:i/>
        </w:rPr>
        <w:t>.</w:t>
      </w:r>
      <w:r w:rsidRPr="00D16390">
        <w:rPr>
          <w:rFonts w:ascii="Times New Roman" w:hAnsi="Times New Roman" w:cs="Times New Roman"/>
          <w:b/>
          <w:i/>
        </w:rPr>
        <w:t xml:space="preserve"> Тема семинара: «Хоровое сольфеджио. Ладогармонические упражнения в хоре».</w:t>
      </w:r>
      <w:r w:rsidRPr="00D16390">
        <w:rPr>
          <w:rFonts w:ascii="Times New Roman" w:hAnsi="Times New Roman" w:cs="Times New Roman"/>
        </w:rPr>
        <w:t xml:space="preserve"> </w:t>
      </w:r>
      <w:r w:rsidRPr="00D16390">
        <w:rPr>
          <w:rFonts w:ascii="Times New Roman" w:hAnsi="Times New Roman" w:cs="Times New Roman"/>
          <w:iCs/>
        </w:rPr>
        <w:t xml:space="preserve">Основными  </w:t>
      </w:r>
      <w:r w:rsidR="00D423F1">
        <w:rPr>
          <w:rFonts w:ascii="Times New Roman" w:hAnsi="Times New Roman" w:cs="Times New Roman"/>
          <w:iCs/>
        </w:rPr>
        <w:t>задача</w:t>
      </w:r>
      <w:r w:rsidRPr="00D16390">
        <w:rPr>
          <w:rFonts w:ascii="Times New Roman" w:hAnsi="Times New Roman" w:cs="Times New Roman"/>
          <w:iCs/>
        </w:rPr>
        <w:t>ми семинара</w:t>
      </w:r>
      <w:r>
        <w:rPr>
          <w:rFonts w:ascii="Times New Roman" w:hAnsi="Times New Roman" w:cs="Times New Roman"/>
          <w:iCs/>
        </w:rPr>
        <w:t xml:space="preserve"> являлись:</w:t>
      </w:r>
      <w:r>
        <w:rPr>
          <w:rFonts w:ascii="Times New Roman" w:hAnsi="Times New Roman" w:cs="Times New Roman"/>
        </w:rPr>
        <w:t xml:space="preserve"> </w:t>
      </w:r>
      <w:r w:rsidRPr="00D16390">
        <w:rPr>
          <w:rFonts w:ascii="Times New Roman" w:hAnsi="Times New Roman" w:cs="Times New Roman"/>
        </w:rPr>
        <w:t>организация творческого, активного изучения теоретических вопросов работы с хором через применение знаний для решения практических задач и проблемных ситуаций;</w:t>
      </w:r>
      <w:r>
        <w:rPr>
          <w:rFonts w:ascii="Times New Roman" w:hAnsi="Times New Roman" w:cs="Times New Roman"/>
        </w:rPr>
        <w:t xml:space="preserve"> </w:t>
      </w:r>
      <w:r w:rsidRPr="00D16390">
        <w:rPr>
          <w:rFonts w:ascii="Times New Roman" w:hAnsi="Times New Roman" w:cs="Times New Roman"/>
        </w:rPr>
        <w:t>стимулирование преподавателей зональных школ к самостоятельной творческой работе, умению применять н</w:t>
      </w:r>
      <w:r>
        <w:rPr>
          <w:rFonts w:ascii="Times New Roman" w:hAnsi="Times New Roman" w:cs="Times New Roman"/>
        </w:rPr>
        <w:t>а практике теоретические знания.</w:t>
      </w:r>
      <w:r w:rsidRPr="00D16390">
        <w:rPr>
          <w:rFonts w:ascii="Times New Roman" w:hAnsi="Times New Roman" w:cs="Times New Roman"/>
        </w:rPr>
        <w:t xml:space="preserve"> На семинаре присутствовали препо</w:t>
      </w:r>
      <w:r>
        <w:rPr>
          <w:rFonts w:ascii="Times New Roman" w:hAnsi="Times New Roman" w:cs="Times New Roman"/>
        </w:rPr>
        <w:t>даватели хора школ искусств</w:t>
      </w:r>
      <w:r w:rsidRPr="00D16390">
        <w:rPr>
          <w:rFonts w:ascii="Times New Roman" w:hAnsi="Times New Roman" w:cs="Times New Roman"/>
        </w:rPr>
        <w:t xml:space="preserve">  Далматово, </w:t>
      </w:r>
      <w:proofErr w:type="spellStart"/>
      <w:r w:rsidRPr="00D16390">
        <w:rPr>
          <w:rFonts w:ascii="Times New Roman" w:hAnsi="Times New Roman" w:cs="Times New Roman"/>
        </w:rPr>
        <w:t>Катайска</w:t>
      </w:r>
      <w:proofErr w:type="spellEnd"/>
      <w:r w:rsidRPr="00D16390">
        <w:rPr>
          <w:rFonts w:ascii="Times New Roman" w:hAnsi="Times New Roman" w:cs="Times New Roman"/>
        </w:rPr>
        <w:t xml:space="preserve">, с. Чаши, </w:t>
      </w:r>
      <w:proofErr w:type="gramStart"/>
      <w:r w:rsidRPr="00D16390">
        <w:rPr>
          <w:rFonts w:ascii="Times New Roman" w:hAnsi="Times New Roman" w:cs="Times New Roman"/>
        </w:rPr>
        <w:t>с</w:t>
      </w:r>
      <w:proofErr w:type="gramEnd"/>
      <w:r w:rsidRPr="00D16390">
        <w:rPr>
          <w:rFonts w:ascii="Times New Roman" w:hAnsi="Times New Roman" w:cs="Times New Roman"/>
        </w:rPr>
        <w:t>. Красная Звезда</w:t>
      </w:r>
      <w:r>
        <w:rPr>
          <w:sz w:val="28"/>
          <w:szCs w:val="28"/>
        </w:rPr>
        <w:t>.</w:t>
      </w:r>
      <w:r w:rsidRPr="00D16390">
        <w:rPr>
          <w:sz w:val="28"/>
          <w:szCs w:val="28"/>
        </w:rPr>
        <w:t xml:space="preserve"> </w:t>
      </w:r>
      <w:r w:rsidRPr="00D16390">
        <w:rPr>
          <w:rFonts w:ascii="Times New Roman" w:hAnsi="Times New Roman" w:cs="Times New Roman"/>
        </w:rPr>
        <w:t>Возглавляла работу семинара куратор, председатель ПЦК «</w:t>
      </w:r>
      <w:proofErr w:type="gramStart"/>
      <w:r w:rsidRPr="00D16390">
        <w:rPr>
          <w:rFonts w:ascii="Times New Roman" w:hAnsi="Times New Roman" w:cs="Times New Roman"/>
        </w:rPr>
        <w:t>Хоровое</w:t>
      </w:r>
      <w:proofErr w:type="gramEnd"/>
      <w:r w:rsidRPr="00D16390">
        <w:rPr>
          <w:rFonts w:ascii="Times New Roman" w:hAnsi="Times New Roman" w:cs="Times New Roman"/>
        </w:rPr>
        <w:t xml:space="preserve"> </w:t>
      </w:r>
      <w:proofErr w:type="spellStart"/>
      <w:r w:rsidRPr="00D16390">
        <w:rPr>
          <w:rFonts w:ascii="Times New Roman" w:hAnsi="Times New Roman" w:cs="Times New Roman"/>
        </w:rPr>
        <w:t>дирижирование</w:t>
      </w:r>
      <w:proofErr w:type="spellEnd"/>
      <w:r w:rsidRPr="00D16390">
        <w:rPr>
          <w:rFonts w:ascii="Times New Roman" w:hAnsi="Times New Roman" w:cs="Times New Roman"/>
        </w:rPr>
        <w:t>» Курганского  областного музыкального колледжа им. Д.Д. Шостаковича – Дубровина Ольга Викторовна. Она провела мастер</w:t>
      </w:r>
      <w:r w:rsidR="00D423F1">
        <w:rPr>
          <w:rFonts w:ascii="Times New Roman" w:hAnsi="Times New Roman" w:cs="Times New Roman"/>
        </w:rPr>
        <w:t xml:space="preserve"> </w:t>
      </w:r>
      <w:r w:rsidRPr="00D16390">
        <w:rPr>
          <w:rFonts w:ascii="Times New Roman" w:hAnsi="Times New Roman" w:cs="Times New Roman"/>
        </w:rPr>
        <w:t>- класс с</w:t>
      </w:r>
      <w:r w:rsidR="00D423F1">
        <w:rPr>
          <w:rFonts w:ascii="Times New Roman" w:hAnsi="Times New Roman" w:cs="Times New Roman"/>
        </w:rPr>
        <w:t>о старшим</w:t>
      </w:r>
      <w:r w:rsidRPr="00D16390">
        <w:rPr>
          <w:rFonts w:ascii="Times New Roman" w:hAnsi="Times New Roman" w:cs="Times New Roman"/>
        </w:rPr>
        <w:t xml:space="preserve"> хором</w:t>
      </w:r>
      <w:r w:rsidR="00D423F1">
        <w:rPr>
          <w:rFonts w:ascii="Times New Roman" w:hAnsi="Times New Roman" w:cs="Times New Roman"/>
        </w:rPr>
        <w:t xml:space="preserve"> ДМШ им. Т.В.</w:t>
      </w:r>
      <w:proofErr w:type="gramStart"/>
      <w:r w:rsidR="00D423F1">
        <w:rPr>
          <w:rFonts w:ascii="Times New Roman" w:hAnsi="Times New Roman" w:cs="Times New Roman"/>
        </w:rPr>
        <w:t>Бобровой</w:t>
      </w:r>
      <w:proofErr w:type="gramEnd"/>
      <w:r w:rsidR="00D423F1">
        <w:rPr>
          <w:rFonts w:ascii="Times New Roman" w:hAnsi="Times New Roman" w:cs="Times New Roman"/>
        </w:rPr>
        <w:t xml:space="preserve"> г. Шадринска.</w:t>
      </w:r>
      <w:r w:rsidRPr="00D16390">
        <w:rPr>
          <w:rFonts w:ascii="Times New Roman" w:hAnsi="Times New Roman" w:cs="Times New Roman"/>
        </w:rPr>
        <w:t xml:space="preserve"> </w:t>
      </w:r>
      <w:r w:rsidR="00D423F1" w:rsidRPr="00D16390">
        <w:rPr>
          <w:rFonts w:ascii="Times New Roman" w:hAnsi="Times New Roman" w:cs="Times New Roman"/>
        </w:rPr>
        <w:t xml:space="preserve">Ольга Викторовна </w:t>
      </w:r>
      <w:r w:rsidRPr="00D16390">
        <w:rPr>
          <w:rFonts w:ascii="Times New Roman" w:hAnsi="Times New Roman" w:cs="Times New Roman"/>
        </w:rPr>
        <w:t>сделала акцент на вокальной работе и работе над звуком. Куратором отмечена последовательная, грамотная работа с детьми в хоре, отзывчивость и гибкость детей, умение быстро реагировать и выполнять требования хормейстера.</w:t>
      </w:r>
    </w:p>
    <w:p w:rsidR="007C1703" w:rsidRPr="007C1703" w:rsidRDefault="007C1703" w:rsidP="007C1703">
      <w:pPr>
        <w:spacing w:after="0" w:line="240" w:lineRule="auto"/>
        <w:contextualSpacing/>
        <w:jc w:val="both"/>
        <w:rPr>
          <w:sz w:val="28"/>
          <w:szCs w:val="28"/>
        </w:rPr>
      </w:pPr>
      <w:r w:rsidRPr="0040673D">
        <w:rPr>
          <w:rFonts w:ascii="Times New Roman" w:hAnsi="Times New Roman" w:cs="Times New Roman"/>
          <w:b/>
          <w:i/>
        </w:rPr>
        <w:t>Школьный</w:t>
      </w:r>
      <w:r w:rsidR="00D423F1">
        <w:rPr>
          <w:rFonts w:ascii="Times New Roman" w:hAnsi="Times New Roman" w:cs="Times New Roman"/>
          <w:b/>
          <w:i/>
        </w:rPr>
        <w:t xml:space="preserve"> конкурс по общему фортепиано «</w:t>
      </w:r>
      <w:r w:rsidRPr="0040673D">
        <w:rPr>
          <w:rFonts w:ascii="Times New Roman" w:hAnsi="Times New Roman" w:cs="Times New Roman"/>
          <w:b/>
          <w:i/>
        </w:rPr>
        <w:t>Моя любимая пьеса»</w:t>
      </w:r>
      <w:r>
        <w:rPr>
          <w:rFonts w:ascii="Times New Roman" w:hAnsi="Times New Roman" w:cs="Times New Roman"/>
        </w:rPr>
        <w:t xml:space="preserve"> (отв. Зав. отд. общего фортепиано Суслова Е.А.) прошел 4 декабря 2019 г. В конкурсе приняли участие 29 солистов и 11 ансамблей. Дети играли увлеченно, разнообразно, эмоционально. Все учащиеся получили дипломы за участие в конкурсе. Проведение  таких мероприятий способствует развитию интереса к инструменту фортепиано у детей</w:t>
      </w:r>
      <w:r w:rsidR="00D423F1">
        <w:rPr>
          <w:rFonts w:ascii="Times New Roman" w:hAnsi="Times New Roman" w:cs="Times New Roman"/>
        </w:rPr>
        <w:t>, занимающихся на отделениях школы, где фортепиано не является главным предметом,</w:t>
      </w:r>
      <w:r>
        <w:rPr>
          <w:rFonts w:ascii="Times New Roman" w:hAnsi="Times New Roman" w:cs="Times New Roman"/>
        </w:rPr>
        <w:t xml:space="preserve"> с разным уровнем подготовки и природных способностей. </w:t>
      </w:r>
    </w:p>
    <w:p w:rsidR="007C1703" w:rsidRPr="00134537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более 30-ти лет в школе существует </w:t>
      </w:r>
      <w:r w:rsidRPr="001328A7">
        <w:rPr>
          <w:rFonts w:ascii="Times New Roman" w:hAnsi="Times New Roman" w:cs="Times New Roman"/>
          <w:b/>
          <w:i/>
        </w:rPr>
        <w:t>система кураторства</w:t>
      </w:r>
      <w:r>
        <w:rPr>
          <w:rFonts w:ascii="Times New Roman" w:hAnsi="Times New Roman" w:cs="Times New Roman"/>
        </w:rPr>
        <w:t xml:space="preserve">, осуществляемая преподавателями КОМК им. Д.Д.Шостаковича. Преподаватели </w:t>
      </w:r>
      <w:proofErr w:type="spellStart"/>
      <w:r>
        <w:rPr>
          <w:rFonts w:ascii="Times New Roman" w:hAnsi="Times New Roman" w:cs="Times New Roman"/>
        </w:rPr>
        <w:t>Кушвид</w:t>
      </w:r>
      <w:proofErr w:type="spellEnd"/>
      <w:r>
        <w:rPr>
          <w:rFonts w:ascii="Times New Roman" w:hAnsi="Times New Roman" w:cs="Times New Roman"/>
        </w:rPr>
        <w:t xml:space="preserve"> В.Н. (отделение фортепиано), Дубровина О.В. (хоровое отделение), Боголюбов В.А. (народное отделение), Иванова Т.П. (теоретическое отделение) оказывают неоценимую методическую помощь в профессиональном ориентировании учащихся, а также в подготовке их к участию в конкурсах различного уровня.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BF0">
        <w:rPr>
          <w:rFonts w:ascii="Times New Roman" w:hAnsi="Times New Roman" w:cs="Times New Roman"/>
          <w:b/>
          <w:i/>
        </w:rPr>
        <w:t>1 марта 2019 года состоялась встреча с актером Курганской областной филармонии, мастером художественного слова</w:t>
      </w:r>
      <w:r>
        <w:rPr>
          <w:rFonts w:ascii="Times New Roman" w:hAnsi="Times New Roman" w:cs="Times New Roman"/>
          <w:b/>
          <w:i/>
        </w:rPr>
        <w:t xml:space="preserve"> -</w:t>
      </w:r>
      <w:r w:rsidRPr="00CA3BF0">
        <w:rPr>
          <w:rFonts w:ascii="Times New Roman" w:hAnsi="Times New Roman" w:cs="Times New Roman"/>
          <w:b/>
          <w:i/>
        </w:rPr>
        <w:t xml:space="preserve"> Михаилом </w:t>
      </w:r>
      <w:proofErr w:type="spellStart"/>
      <w:r w:rsidRPr="00CA3BF0">
        <w:rPr>
          <w:rFonts w:ascii="Times New Roman" w:hAnsi="Times New Roman" w:cs="Times New Roman"/>
          <w:b/>
          <w:i/>
        </w:rPr>
        <w:t>Резнико</w:t>
      </w:r>
      <w:r>
        <w:rPr>
          <w:rFonts w:ascii="Times New Roman" w:hAnsi="Times New Roman" w:cs="Times New Roman"/>
          <w:b/>
          <w:i/>
        </w:rPr>
        <w:t>вым</w:t>
      </w:r>
      <w:proofErr w:type="spellEnd"/>
      <w:r>
        <w:rPr>
          <w:rFonts w:ascii="Times New Roman" w:hAnsi="Times New Roman" w:cs="Times New Roman"/>
        </w:rPr>
        <w:t xml:space="preserve">. Второй год учащиеся отделения «Искусство театра» с большим желанием принимают  участие в мастер-классе педагога. Интересные упражнения на разогрев артикуляционного аппарата, дикцию, посыл звука показал ребятам Михаил Юрьевич, а также поработал  с   чтецами - солистами.  </w:t>
      </w:r>
      <w:r w:rsidR="00D423F1">
        <w:rPr>
          <w:rFonts w:ascii="Times New Roman" w:hAnsi="Times New Roman" w:cs="Times New Roman"/>
        </w:rPr>
        <w:t>После мастер-класса</w:t>
      </w:r>
      <w:r>
        <w:rPr>
          <w:rFonts w:ascii="Times New Roman" w:hAnsi="Times New Roman" w:cs="Times New Roman"/>
        </w:rPr>
        <w:t xml:space="preserve"> состоялся концерт « Сказки Г.Х. Андерсена»</w:t>
      </w:r>
      <w:r w:rsidR="00D423F1">
        <w:rPr>
          <w:rFonts w:ascii="Times New Roman" w:hAnsi="Times New Roman" w:cs="Times New Roman"/>
        </w:rPr>
        <w:t xml:space="preserve"> мастерски </w:t>
      </w:r>
      <w:proofErr w:type="gramStart"/>
      <w:r w:rsidR="00AC7AE9">
        <w:rPr>
          <w:rFonts w:ascii="Times New Roman" w:hAnsi="Times New Roman" w:cs="Times New Roman"/>
        </w:rPr>
        <w:t>и</w:t>
      </w:r>
      <w:r w:rsidR="00D423F1">
        <w:rPr>
          <w:rFonts w:ascii="Times New Roman" w:hAnsi="Times New Roman" w:cs="Times New Roman"/>
        </w:rPr>
        <w:t>сполненных</w:t>
      </w:r>
      <w:proofErr w:type="gramEnd"/>
      <w:r w:rsidR="00AC7AE9">
        <w:rPr>
          <w:rFonts w:ascii="Times New Roman" w:hAnsi="Times New Roman" w:cs="Times New Roman"/>
        </w:rPr>
        <w:t xml:space="preserve"> </w:t>
      </w:r>
      <w:proofErr w:type="spellStart"/>
      <w:r w:rsidR="00AC7AE9">
        <w:rPr>
          <w:rFonts w:ascii="Times New Roman" w:hAnsi="Times New Roman" w:cs="Times New Roman"/>
        </w:rPr>
        <w:t>М.Резниковым</w:t>
      </w:r>
      <w:proofErr w:type="spellEnd"/>
      <w:r>
        <w:rPr>
          <w:rFonts w:ascii="Times New Roman" w:hAnsi="Times New Roman" w:cs="Times New Roman"/>
        </w:rPr>
        <w:t>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1703" w:rsidRPr="00342EA6" w:rsidRDefault="007C1703" w:rsidP="007C17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EA6">
        <w:rPr>
          <w:rFonts w:ascii="Times New Roman" w:hAnsi="Times New Roman" w:cs="Times New Roman"/>
          <w:b/>
        </w:rPr>
        <w:t>Разработка методических материалов:</w:t>
      </w:r>
    </w:p>
    <w:p w:rsidR="007C1703" w:rsidRPr="00342EA6" w:rsidRDefault="007C1703" w:rsidP="0063321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>Подготовка экзаменационных заданий для выпускного и переводного экзамена по сольфеджио для учащихся инструментальных  и хорового отделений;</w:t>
      </w:r>
    </w:p>
    <w:p w:rsidR="007C1703" w:rsidRPr="00342EA6" w:rsidRDefault="007C1703" w:rsidP="0063321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>Подготовка экзаменационных заданий для выпускных экзаменов на хореографическом отделении (предметы «Классический танец»,  «Народно-сценический танец»);</w:t>
      </w:r>
    </w:p>
    <w:p w:rsidR="007C1703" w:rsidRPr="00342EA6" w:rsidRDefault="007C1703" w:rsidP="0063321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>Подготовка экзаменационных заданий для выпускных экзаменов на эстетическом отделении;</w:t>
      </w:r>
    </w:p>
    <w:p w:rsidR="007C1703" w:rsidRDefault="007C1703" w:rsidP="0063321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 xml:space="preserve">Разработка дополнительной </w:t>
      </w:r>
      <w:proofErr w:type="spellStart"/>
      <w:r w:rsidRPr="00342EA6">
        <w:rPr>
          <w:rFonts w:ascii="Times New Roman" w:hAnsi="Times New Roman" w:cs="Times New Roman"/>
        </w:rPr>
        <w:t>предпрофессиональной</w:t>
      </w:r>
      <w:proofErr w:type="spellEnd"/>
      <w:r w:rsidRPr="00342EA6">
        <w:rPr>
          <w:rFonts w:ascii="Times New Roman" w:hAnsi="Times New Roman" w:cs="Times New Roman"/>
        </w:rPr>
        <w:t xml:space="preserve"> общеобразовательной программы по предмету «Слушание музыки и музыкальная грамота» (в области театрального искусства «Искусство театра»).</w:t>
      </w:r>
    </w:p>
    <w:p w:rsidR="007C1703" w:rsidRPr="00342EA6" w:rsidRDefault="007C1703" w:rsidP="007C1703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7C1703" w:rsidRPr="00342EA6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  <w:b/>
          <w:bCs/>
        </w:rPr>
        <w:t>Инновационная деятельность</w:t>
      </w:r>
      <w:r>
        <w:rPr>
          <w:rFonts w:ascii="Times New Roman" w:hAnsi="Times New Roman" w:cs="Times New Roman"/>
          <w:b/>
          <w:bCs/>
        </w:rPr>
        <w:t>.</w:t>
      </w:r>
    </w:p>
    <w:p w:rsidR="007C1703" w:rsidRPr="00342EA6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ДМ</w:t>
      </w:r>
      <w:r w:rsidRPr="00342EA6">
        <w:rPr>
          <w:rFonts w:ascii="Times New Roman" w:hAnsi="Times New Roman" w:cs="Times New Roman"/>
        </w:rPr>
        <w:t xml:space="preserve">Ш освоение ИКТ реализуется по ряду направлений: </w:t>
      </w:r>
    </w:p>
    <w:p w:rsidR="007C1703" w:rsidRPr="00342EA6" w:rsidRDefault="007C1703" w:rsidP="006332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 xml:space="preserve">Укрепление уровня материально-технического обеспечения (подключение к сети Интернет, приобретение компьютеров). </w:t>
      </w:r>
    </w:p>
    <w:p w:rsidR="007C1703" w:rsidRPr="00342EA6" w:rsidRDefault="007C1703" w:rsidP="006332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 xml:space="preserve">Применение ИКТ в образовательном процессе. </w:t>
      </w:r>
    </w:p>
    <w:p w:rsidR="007C1703" w:rsidRPr="00342EA6" w:rsidRDefault="007C1703" w:rsidP="0063321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 xml:space="preserve">Применение ИКТ в воспитательном процессе, внеурочной деятельности. </w:t>
      </w:r>
    </w:p>
    <w:p w:rsidR="007C1703" w:rsidRPr="006E7D51" w:rsidRDefault="007C1703" w:rsidP="007C17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 xml:space="preserve">Применение ИКТ в управленческой деятельности. 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A6">
        <w:rPr>
          <w:rFonts w:ascii="Times New Roman" w:hAnsi="Times New Roman" w:cs="Times New Roman"/>
        </w:rPr>
        <w:t>В учебном процессе и внеклассной деятельности преподаватели используют ИКТ:</w:t>
      </w:r>
    </w:p>
    <w:tbl>
      <w:tblPr>
        <w:tblStyle w:val="a3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7C1703" w:rsidTr="00321380"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Инновация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направление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</w:tr>
      <w:tr w:rsidR="007C1703" w:rsidTr="00321380"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F79">
              <w:rPr>
                <w:rFonts w:ascii="Times New Roman" w:hAnsi="Times New Roman" w:cs="Times New Roman"/>
                <w:sz w:val="18"/>
                <w:szCs w:val="18"/>
              </w:rPr>
              <w:t>Использование компьютерных  технологий</w:t>
            </w:r>
          </w:p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(преп. Драгунова С.А.,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Чернушкина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Н.В.)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Музыкальная литература, сольфеджио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Составление: презентаций к темам курса; составление теоретических заданий и контрольных срезов;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музыкальных викторин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Применение цифровых технологий позволило: контролировать усвоение материала в течение всего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курса обучения, проводить занятия в более увлекательной форме, активно использовать интерес учащихся к работе с компьютером для изучения ими учебного материала</w:t>
            </w:r>
          </w:p>
        </w:tc>
      </w:tr>
      <w:tr w:rsidR="007C1703" w:rsidTr="00321380"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 компьютерных  технологий</w:t>
            </w:r>
          </w:p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(преп. Савельев С.П.)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Гитарный оркестр 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нотного материала, фонограмм,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минусовок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использование нотного редактора для записи музыкального материала</w:t>
            </w:r>
          </w:p>
        </w:tc>
        <w:tc>
          <w:tcPr>
            <w:tcW w:w="2322" w:type="dxa"/>
          </w:tcPr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в практической деятельности на уроках</w:t>
            </w:r>
          </w:p>
        </w:tc>
      </w:tr>
      <w:tr w:rsidR="007C1703" w:rsidTr="00321380"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F79">
              <w:rPr>
                <w:rFonts w:ascii="Times New Roman" w:hAnsi="Times New Roman" w:cs="Times New Roman"/>
                <w:sz w:val="18"/>
                <w:szCs w:val="18"/>
              </w:rPr>
              <w:t>Использование компьютерных  технологий</w:t>
            </w:r>
          </w:p>
          <w:p w:rsidR="007C1703" w:rsidRPr="00004F79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(преп.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И.В.)</w:t>
            </w:r>
          </w:p>
        </w:tc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изобразительного искусства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«Лира»)</w:t>
            </w:r>
          </w:p>
        </w:tc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Составление: презентаций к темам курса; видеоряд.</w:t>
            </w:r>
          </w:p>
        </w:tc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в практической деятельности на уроках</w:t>
            </w:r>
          </w:p>
        </w:tc>
      </w:tr>
      <w:tr w:rsidR="007C1703" w:rsidTr="00321380">
        <w:tc>
          <w:tcPr>
            <w:tcW w:w="2322" w:type="dxa"/>
          </w:tcPr>
          <w:p w:rsidR="007C1703" w:rsidRPr="00004F79" w:rsidRDefault="007C1703" w:rsidP="00AC7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F7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4F79">
              <w:rPr>
                <w:rFonts w:ascii="Times New Roman" w:hAnsi="Times New Roman" w:cs="Times New Roman"/>
                <w:sz w:val="18"/>
                <w:szCs w:val="18"/>
              </w:rPr>
              <w:t xml:space="preserve">  технологий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(преп.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Л.А., Кузьминых И.П., Любимова В.Ю.,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Козлачкова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Жорницкая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К.Н.)</w:t>
            </w:r>
          </w:p>
        </w:tc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Тематические педсоветы, внеклассные мероприятия, просветительская работа</w:t>
            </w:r>
          </w:p>
        </w:tc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презентаций, видеоряда и т.д.</w:t>
            </w:r>
          </w:p>
        </w:tc>
        <w:tc>
          <w:tcPr>
            <w:tcW w:w="2322" w:type="dxa"/>
          </w:tcPr>
          <w:p w:rsidR="007C1703" w:rsidRDefault="007C1703" w:rsidP="003213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этих технологий позволяет: разнообразить, обогатить подготовленный материал; для детской аудитории усилить восприятие музыки за счёт визуализации</w:t>
            </w:r>
          </w:p>
        </w:tc>
      </w:tr>
    </w:tbl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Кадровый состав</w:t>
      </w:r>
      <w:r w:rsidR="00AC7AE9">
        <w:rPr>
          <w:rFonts w:ascii="Times New Roman" w:hAnsi="Times New Roman" w:cs="Times New Roman"/>
        </w:rPr>
        <w:t xml:space="preserve"> преподавателей</w:t>
      </w:r>
      <w:r>
        <w:rPr>
          <w:rFonts w:ascii="Times New Roman" w:hAnsi="Times New Roman" w:cs="Times New Roman"/>
        </w:rPr>
        <w:t xml:space="preserve"> соответствует заявленным квалификационным требованиям. При аттестации преподаватели подтверждают, а иногда и повышают свою квалификационную категорию.</w:t>
      </w:r>
      <w:r w:rsidR="00AC7AE9">
        <w:rPr>
          <w:rFonts w:ascii="Times New Roman" w:hAnsi="Times New Roman" w:cs="Times New Roman"/>
        </w:rPr>
        <w:t xml:space="preserve"> Т.о., в 2019 году высшую категорию </w:t>
      </w:r>
      <w:proofErr w:type="spellStart"/>
      <w:r w:rsidR="00AC7AE9">
        <w:rPr>
          <w:rFonts w:ascii="Times New Roman" w:hAnsi="Times New Roman" w:cs="Times New Roman"/>
        </w:rPr>
        <w:t>зыщитили</w:t>
      </w:r>
      <w:proofErr w:type="spellEnd"/>
      <w:r>
        <w:rPr>
          <w:rFonts w:ascii="Times New Roman" w:hAnsi="Times New Roman" w:cs="Times New Roman"/>
        </w:rPr>
        <w:t xml:space="preserve"> </w:t>
      </w:r>
      <w:r w:rsidR="00AC7AE9">
        <w:rPr>
          <w:rFonts w:ascii="Times New Roman" w:hAnsi="Times New Roman" w:cs="Times New Roman"/>
        </w:rPr>
        <w:t xml:space="preserve">Колотыгина Н.М. (преподаватель), </w:t>
      </w:r>
      <w:proofErr w:type="spellStart"/>
      <w:r w:rsidR="00AC7AE9">
        <w:rPr>
          <w:rFonts w:ascii="Times New Roman" w:hAnsi="Times New Roman" w:cs="Times New Roman"/>
        </w:rPr>
        <w:t>Коношенков</w:t>
      </w:r>
      <w:proofErr w:type="spellEnd"/>
      <w:r w:rsidR="00AC7AE9">
        <w:rPr>
          <w:rFonts w:ascii="Times New Roman" w:hAnsi="Times New Roman" w:cs="Times New Roman"/>
        </w:rPr>
        <w:t xml:space="preserve"> Д.П. (преподаватель). </w:t>
      </w:r>
      <w:r>
        <w:rPr>
          <w:rFonts w:ascii="Times New Roman" w:hAnsi="Times New Roman" w:cs="Times New Roman"/>
        </w:rPr>
        <w:t xml:space="preserve">Процедуру </w:t>
      </w:r>
      <w:r w:rsidR="00AC7AE9">
        <w:rPr>
          <w:rFonts w:ascii="Times New Roman" w:hAnsi="Times New Roman" w:cs="Times New Roman"/>
        </w:rPr>
        <w:t>подтверждения квалификационной категории</w:t>
      </w:r>
      <w:r>
        <w:rPr>
          <w:rFonts w:ascii="Times New Roman" w:hAnsi="Times New Roman" w:cs="Times New Roman"/>
        </w:rPr>
        <w:t xml:space="preserve"> в 2019 году прошли преподаватели: </w:t>
      </w:r>
      <w:proofErr w:type="spellStart"/>
      <w:r>
        <w:rPr>
          <w:rFonts w:ascii="Times New Roman" w:hAnsi="Times New Roman" w:cs="Times New Roman"/>
        </w:rPr>
        <w:t>Рохина</w:t>
      </w:r>
      <w:proofErr w:type="spellEnd"/>
      <w:r>
        <w:rPr>
          <w:rFonts w:ascii="Times New Roman" w:hAnsi="Times New Roman" w:cs="Times New Roman"/>
        </w:rPr>
        <w:t xml:space="preserve"> Т.И. (конц</w:t>
      </w:r>
      <w:r w:rsidR="00AC7AE9">
        <w:rPr>
          <w:rFonts w:ascii="Times New Roman" w:hAnsi="Times New Roman" w:cs="Times New Roman"/>
        </w:rPr>
        <w:t>ертмейстер -</w:t>
      </w:r>
      <w:r>
        <w:rPr>
          <w:rFonts w:ascii="Times New Roman" w:hAnsi="Times New Roman" w:cs="Times New Roman"/>
        </w:rPr>
        <w:t xml:space="preserve"> высшая),  Ильиных Н.И. (конц</w:t>
      </w:r>
      <w:r w:rsidR="00AC7AE9">
        <w:rPr>
          <w:rFonts w:ascii="Times New Roman" w:hAnsi="Times New Roman" w:cs="Times New Roman"/>
        </w:rPr>
        <w:t>ертмейстер -</w:t>
      </w:r>
      <w:r>
        <w:rPr>
          <w:rFonts w:ascii="Times New Roman" w:hAnsi="Times New Roman" w:cs="Times New Roman"/>
        </w:rPr>
        <w:t xml:space="preserve"> первая), Петрова Г.А.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преп</w:t>
      </w:r>
      <w:r w:rsidR="00AC7AE9">
        <w:rPr>
          <w:rFonts w:ascii="Times New Roman" w:hAnsi="Times New Roman" w:cs="Times New Roman"/>
        </w:rPr>
        <w:t xml:space="preserve">одаватель - высшая), </w:t>
      </w:r>
      <w:proofErr w:type="spellStart"/>
      <w:r w:rsidR="00AC7AE9">
        <w:rPr>
          <w:rFonts w:ascii="Times New Roman" w:hAnsi="Times New Roman" w:cs="Times New Roman"/>
        </w:rPr>
        <w:t>Вихрова</w:t>
      </w:r>
      <w:proofErr w:type="spellEnd"/>
      <w:r w:rsidR="00AC7AE9">
        <w:rPr>
          <w:rFonts w:ascii="Times New Roman" w:hAnsi="Times New Roman" w:cs="Times New Roman"/>
        </w:rPr>
        <w:t xml:space="preserve"> Н.Н. (</w:t>
      </w:r>
      <w:r>
        <w:rPr>
          <w:rFonts w:ascii="Times New Roman" w:hAnsi="Times New Roman" w:cs="Times New Roman"/>
        </w:rPr>
        <w:t>преп</w:t>
      </w:r>
      <w:r w:rsidR="00AC7AE9">
        <w:rPr>
          <w:rFonts w:ascii="Times New Roman" w:hAnsi="Times New Roman" w:cs="Times New Roman"/>
        </w:rPr>
        <w:t>одаватель -</w:t>
      </w:r>
      <w:r>
        <w:rPr>
          <w:rFonts w:ascii="Times New Roman" w:hAnsi="Times New Roman" w:cs="Times New Roman"/>
        </w:rPr>
        <w:t xml:space="preserve"> высшая)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2019 года  курсы повышения квалификации прошли  преподаватели:  Федорова Л.П., </w:t>
      </w:r>
      <w:proofErr w:type="spellStart"/>
      <w:r>
        <w:rPr>
          <w:rFonts w:ascii="Times New Roman" w:hAnsi="Times New Roman" w:cs="Times New Roman"/>
        </w:rPr>
        <w:t>Козлачкова</w:t>
      </w:r>
      <w:proofErr w:type="spellEnd"/>
      <w:r>
        <w:rPr>
          <w:rFonts w:ascii="Times New Roman" w:hAnsi="Times New Roman" w:cs="Times New Roman"/>
        </w:rPr>
        <w:t xml:space="preserve"> М.В., Любимова В.Ю., Зырянова Е.Н., Барашева Т.М, Титова Т.И., Ильиных Н.И., Алешкова Г.Ф., </w:t>
      </w:r>
      <w:proofErr w:type="spellStart"/>
      <w:r>
        <w:rPr>
          <w:rFonts w:ascii="Times New Roman" w:hAnsi="Times New Roman" w:cs="Times New Roman"/>
        </w:rPr>
        <w:t>Нуретдинова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7C1703" w:rsidRDefault="007C1703" w:rsidP="007C17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Выводы: </w:t>
      </w:r>
      <w:r w:rsidRPr="008E15F7">
        <w:rPr>
          <w:rFonts w:ascii="Times New Roman" w:hAnsi="Times New Roman" w:cs="Times New Roman"/>
        </w:rPr>
        <w:t>ме</w:t>
      </w:r>
      <w:r>
        <w:rPr>
          <w:rFonts w:ascii="Times New Roman" w:hAnsi="Times New Roman" w:cs="Times New Roman"/>
        </w:rPr>
        <w:t>тодическая работа в 2019</w:t>
      </w:r>
      <w:r w:rsidRPr="008E15F7">
        <w:rPr>
          <w:rFonts w:ascii="Times New Roman" w:hAnsi="Times New Roman" w:cs="Times New Roman"/>
        </w:rPr>
        <w:t xml:space="preserve"> году была насыщенной, продуктивной. Все методические мероприятия тщательно готовятся, проходят на хорошем профессиональном и организационном уровне, приносят пользу в решении практических и творческих задач. Формы и содержание методической работы позволяют обеспечить условия роста профессионального педагогического и методического мастерства, обмен опытом, благоприятные условия для воспитания и обучения учащихся.</w:t>
      </w:r>
      <w:r>
        <w:rPr>
          <w:rFonts w:ascii="Times New Roman" w:hAnsi="Times New Roman" w:cs="Times New Roman"/>
        </w:rPr>
        <w:t xml:space="preserve"> Вместе с тем следует обратить внимание на актуальность и качество подготовки открытых мероприятий, искать новые интересные формы проведения, добиваться активного включения в обмен опытом молодых преподавателей.  Следует обратить внимание на крупные школьные мероприятия с участием всех отделений школы. Такие мероприятия есть, но не хватает качества, мало диспутов, активного включения в обсуждение проблемы всех преподавателей школы. Преподавателям необходимо  обобщать свой личный педагогический опыт, популяризировать его путём издания и сертификации  методических пособий, обратить внимание н</w:t>
      </w:r>
      <w:r w:rsidR="00AC7AE9">
        <w:rPr>
          <w:rFonts w:ascii="Times New Roman" w:hAnsi="Times New Roman" w:cs="Times New Roman"/>
        </w:rPr>
        <w:t>а разработку авторских программ,</w:t>
      </w:r>
      <w:r>
        <w:rPr>
          <w:rFonts w:ascii="Times New Roman" w:hAnsi="Times New Roman" w:cs="Times New Roman"/>
        </w:rPr>
        <w:t xml:space="preserve"> составительских сборников, принимать участие в </w:t>
      </w:r>
      <w:proofErr w:type="spellStart"/>
      <w:r>
        <w:rPr>
          <w:rFonts w:ascii="Times New Roman" w:hAnsi="Times New Roman" w:cs="Times New Roman"/>
        </w:rPr>
        <w:t>арт-форумах</w:t>
      </w:r>
      <w:proofErr w:type="spellEnd"/>
      <w:r>
        <w:rPr>
          <w:rFonts w:ascii="Times New Roman" w:hAnsi="Times New Roman" w:cs="Times New Roman"/>
        </w:rPr>
        <w:t>, семинарах различного уровня.</w:t>
      </w:r>
    </w:p>
    <w:p w:rsidR="000212B1" w:rsidRPr="005F37E0" w:rsidRDefault="000212B1" w:rsidP="00342E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955" w:rsidRDefault="001366E0" w:rsidP="00F41A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9D1955" w:rsidRPr="00092989">
        <w:rPr>
          <w:rFonts w:ascii="Times New Roman" w:hAnsi="Times New Roman" w:cs="Times New Roman"/>
          <w:b/>
        </w:rPr>
        <w:t>Конкурсная деятельность</w:t>
      </w:r>
    </w:p>
    <w:p w:rsidR="000212B1" w:rsidRPr="00092989" w:rsidRDefault="000212B1" w:rsidP="00F41A0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3828" w:rsidRPr="00753828" w:rsidRDefault="00753828" w:rsidP="00753828">
      <w:pPr>
        <w:suppressAutoHyphens/>
        <w:autoSpaceDE w:val="0"/>
        <w:spacing w:after="0" w:line="252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</w:pPr>
      <w:r w:rsidRPr="007538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>Об участии молодёжи в областных, межрегиональных, всероссийских и иных фестивалях, смотрах, конкурсах, выставках  в 201</w:t>
      </w:r>
      <w:r w:rsidR="003D233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>9</w:t>
      </w:r>
      <w:r w:rsidRPr="007538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 xml:space="preserve"> год</w:t>
      </w:r>
      <w:proofErr w:type="gramStart"/>
      <w:r w:rsidRPr="007538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>у</w:t>
      </w:r>
      <w:r w:rsidR="003D2337" w:rsidRPr="003D233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>(</w:t>
      </w:r>
      <w:proofErr w:type="gramEnd"/>
      <w:r w:rsidR="003D2337" w:rsidRPr="003D233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zh-CN"/>
        </w:rPr>
        <w:t>в т.ч. молодёжи (до 35 лет)</w:t>
      </w:r>
    </w:p>
    <w:tbl>
      <w:tblPr>
        <w:tblW w:w="10632" w:type="dxa"/>
        <w:tblInd w:w="-1062" w:type="dxa"/>
        <w:tblLayout w:type="fixed"/>
        <w:tblLook w:val="0000"/>
      </w:tblPr>
      <w:tblGrid>
        <w:gridCol w:w="391"/>
        <w:gridCol w:w="10"/>
        <w:gridCol w:w="3020"/>
        <w:gridCol w:w="12"/>
        <w:gridCol w:w="14"/>
        <w:gridCol w:w="1287"/>
        <w:gridCol w:w="15"/>
        <w:gridCol w:w="3614"/>
        <w:gridCol w:w="852"/>
        <w:gridCol w:w="1417"/>
      </w:tblGrid>
      <w:tr w:rsidR="003D2337" w:rsidRPr="003D2337" w:rsidTr="005F6137">
        <w:trPr>
          <w:trHeight w:val="337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фестиваля, конкурса, смотра, выставки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Страна, город, где проходил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Название коллектива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ФИО солиста, исполнителя участника,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</w:rPr>
              <w:t>всего участников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победителей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Награды (дипломы, грамоты, звания)</w:t>
            </w:r>
          </w:p>
        </w:tc>
      </w:tr>
      <w:tr w:rsidR="003D2337" w:rsidRPr="003D2337" w:rsidTr="005F6137">
        <w:trPr>
          <w:trHeight w:val="337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Городские конкурсы</w:t>
            </w:r>
          </w:p>
        </w:tc>
      </w:tr>
      <w:tr w:rsidR="003D2337" w:rsidRPr="003D2337" w:rsidTr="005F6137">
        <w:trPr>
          <w:trHeight w:val="337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Городской хореографический конкурс-фестиваль «Танцевальный серпантин»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г. Шадринск, 17 марта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5F61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«Карусель» (рук.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337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5F6137" w:rsidP="005F61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Открытый городской конкурс </w:t>
            </w:r>
            <w:r w:rsidR="003D2337"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«Волшебный смычок»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26 марта,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Курган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5F61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Дельгас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Анна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3D2337" w:rsidRPr="003D2337" w:rsidTr="005F6137">
        <w:trPr>
          <w:trHeight w:val="337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5F61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Открытый-фестиваль</w:t>
            </w:r>
            <w:proofErr w:type="spellEnd"/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любительских театральных коллективов «Театральная весна – 2019»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г. Шадринск, 14.05.2019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5F61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«Сказка» (12 чел.) (6 чел.)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380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Городской открытый конкурс "Магия гитары"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Курган,14 декабря 2019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5F61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Хабаров Семён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Гран-при</w:t>
            </w:r>
          </w:p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D2337" w:rsidRPr="003D2337" w:rsidTr="005F6137">
        <w:trPr>
          <w:trHeight w:val="161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Хохлов Данил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  <w:p w:rsidR="003D2337" w:rsidRPr="005F6137" w:rsidRDefault="003D2337" w:rsidP="005F61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Алимов Дмитрий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Лауреат </w:t>
            </w: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</w:t>
            </w:r>
            <w:proofErr w:type="spellEnd"/>
            <w:proofErr w:type="gramEnd"/>
          </w:p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D2337" w:rsidRPr="003D2337" w:rsidTr="005F6137">
        <w:trPr>
          <w:trHeight w:val="149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Брякова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  <w:p w:rsidR="003D2337" w:rsidRPr="005F6137" w:rsidRDefault="003D2337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 Макар (преп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авельев С.П.)</w:t>
            </w:r>
          </w:p>
          <w:p w:rsidR="003D2337" w:rsidRPr="005F6137" w:rsidRDefault="003D2337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Фёдоров Илья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  <w:p w:rsidR="003D2337" w:rsidRPr="005F61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Мас</w:t>
            </w:r>
            <w:r w:rsidR="005F6137"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юк Руслан (</w:t>
            </w:r>
            <w:proofErr w:type="spellStart"/>
            <w:r w:rsidR="005F6137"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="005F6137"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5F6137"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="005F6137"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Лауреат </w:t>
            </w: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II</w:t>
            </w: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</w:t>
            </w:r>
            <w:proofErr w:type="spellEnd"/>
            <w:proofErr w:type="gramEnd"/>
          </w:p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D2337" w:rsidRPr="003D2337" w:rsidTr="005F6137">
        <w:trPr>
          <w:trHeight w:val="161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Жукова Полина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Григорьев Ярослав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преп.Коношенков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  <w:p w:rsidR="003D2337" w:rsidRPr="005F61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Диана (преп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авельев)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Лауреат </w:t>
            </w: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III</w:t>
            </w:r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</w:t>
            </w:r>
            <w:proofErr w:type="spellEnd"/>
            <w:proofErr w:type="gramEnd"/>
            <w:r w:rsidRPr="005F61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</w:p>
        </w:tc>
      </w:tr>
      <w:tr w:rsidR="003D2337" w:rsidRPr="003D2337" w:rsidTr="005F6137">
        <w:trPr>
          <w:trHeight w:val="231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5F6137" w:rsidRDefault="003D2337" w:rsidP="005F6137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Шамаров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Захар (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оношенков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5F6137" w:rsidRDefault="005F61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Дипломант</w:t>
            </w:r>
          </w:p>
        </w:tc>
      </w:tr>
      <w:tr w:rsidR="003D2337" w:rsidRPr="003D2337" w:rsidTr="005F6137">
        <w:trPr>
          <w:trHeight w:val="337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Межмуниципальные конкурсы</w:t>
            </w:r>
          </w:p>
        </w:tc>
      </w:tr>
      <w:tr w:rsidR="003D2337" w:rsidRPr="003D2337" w:rsidTr="005F6137">
        <w:trPr>
          <w:trHeight w:val="337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VIII Межмуниципальном (зональном)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конкурсе</w:t>
            </w:r>
            <w:proofErr w:type="gramEnd"/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хореографии  малых форм «ТАНЦЕВАЛЬНЫЙ ПЯТАЧОК»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р.п. Каргаполье 22 апреля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Дуэт: Нестерова Арина, Янюшкина Дарья (преп. Чупрова М.А.)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Лауреат</w:t>
            </w:r>
          </w:p>
        </w:tc>
      </w:tr>
      <w:tr w:rsidR="003D2337" w:rsidRPr="003D2337" w:rsidTr="005F6137">
        <w:trPr>
          <w:trHeight w:val="337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Ермакова Екатерина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Нуретдинова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О.В.)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Дипломант </w:t>
            </w: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176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Областные конкурсы, фестивали</w:t>
            </w:r>
          </w:p>
        </w:tc>
      </w:tr>
      <w:tr w:rsidR="003D2337" w:rsidRPr="003D2337" w:rsidTr="005F6137">
        <w:trPr>
          <w:trHeight w:val="518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фестиваль, посвящённый 175-летию со дня рождения Эдварда Грига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 февраля 2019, г. Курган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Елизавета (преп. Кузьминых И.П.)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Деулин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Артём (преп.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Уральская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Л.С.)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Шалапугин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Вадим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Колясникова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Л.А.)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Савельева Анастасия (преп. Кузьминых И.П.)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Квартет 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Ассоль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Вьюшкова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Баландина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Вильджунайте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Рохина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Т.И., Колотыгина Н.М.)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</w:t>
            </w:r>
          </w:p>
        </w:tc>
      </w:tr>
      <w:tr w:rsidR="003D2337" w:rsidRPr="003D2337" w:rsidTr="005F6137">
        <w:trPr>
          <w:trHeight w:val="385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Фортепианный 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Яструбенко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Дарья, Птицына Анна (преп. Кузьминых И.П.)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Андреева Анастасия (преп. Кузьминых И.П.)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3D2337" w:rsidRPr="003D2337" w:rsidTr="005F6137">
        <w:trPr>
          <w:trHeight w:val="91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30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 Областной конкурс исполнителей на народных инструментах «Народная мозаика»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23 марта 2019 г. с.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Кетово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Мацков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Арсений (преп. Пустовалов К.А.)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91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Вячеслав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Усмиянов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(преп. Барашева Т.М.)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91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 Дейнек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преп. Барашева Т.М.)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Матвей Птицын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(преп. Алешков А.А.)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 III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726"/>
        </w:trPr>
        <w:tc>
          <w:tcPr>
            <w:tcW w:w="40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304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Областной конкурс технического мастерства среди учащихся 5-8 классов «Фортепиано» 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 октября, Шадринск.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Гремитских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(преп.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Козлачкова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М.В.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Архипова Полина (преп. Веденеева В.И.)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 I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2544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Парахина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Ксения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(преп. Веденеева В.И.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(преп. Колотыгина Н.М.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Пантелеева Валерия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(преп.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Козлачкова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М.В.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Птицына Анна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(преп. Кузьминых И.П.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Пономарёва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Лоида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(преп. Колотыгина Н.М.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Яструбенко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(преп. Кузьминых И.П.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 II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622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Рытова Виктория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(преп. Колотыгина Н.М.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Ефимова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Элина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(преп. Кузьминых И.П.</w:t>
            </w:r>
            <w:proofErr w:type="gramEnd"/>
          </w:p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Маметьева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Милена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D2337" w:rsidRPr="005F6137" w:rsidRDefault="003D2337" w:rsidP="005F6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(преп.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Козлачкова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М.В.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Лауреат III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301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Паньков Максим (преп. Титова Т.И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Дипломант I 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91"/>
        </w:trPr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304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Областной фестиваль хоровых коллективов, посвященный Году театра в России.</w:t>
            </w:r>
          </w:p>
          <w:p w:rsidR="003D2337" w:rsidRPr="005F61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ноября,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Шадринск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Общий хор 1-2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., Общий хор 3-4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кл.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пец.хор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1-2кл., Спец.хор 3-4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кл.,Спец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.хор старших классов «Радуга»,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Мл.гр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вокального ансамбля «Соловушки», Хор музыкального центра «Лира» 2-й год.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2337" w:rsidRPr="003D2337" w:rsidTr="005F6137">
        <w:trPr>
          <w:trHeight w:val="91"/>
        </w:trPr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4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Областной академический концерт 2(8) класса фортепиано. </w:t>
            </w: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декабря, Шадринск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Гостюхин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Яжян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Э.,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Васильева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А.,Заостровных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Брагина В., Сапогов М.,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Шаркунов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3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3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Лауреат I ст.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Лауреат II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Лауреат III ст.</w:t>
            </w:r>
          </w:p>
        </w:tc>
      </w:tr>
      <w:tr w:rsidR="003D2337" w:rsidRPr="003D2337" w:rsidTr="005F6137">
        <w:trPr>
          <w:trHeight w:val="91"/>
        </w:trPr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4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Областной академический концерт 2-х ДПП классов инструментальных отделений.</w:t>
            </w: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21 декабря, Шадринск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Сапожников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И.,Колодина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Ж.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Мацков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А., Томилов А.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Айтиева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3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3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Лауреат II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Лауреат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IIIст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Дипломант I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spellEnd"/>
          </w:p>
        </w:tc>
      </w:tr>
      <w:tr w:rsidR="003D2337" w:rsidRPr="003D2337" w:rsidTr="005F6137">
        <w:trPr>
          <w:trHeight w:val="22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Региональные конкурсы</w:t>
            </w:r>
          </w:p>
        </w:tc>
      </w:tr>
      <w:tr w:rsidR="003D2337" w:rsidRPr="003D2337" w:rsidTr="005F6137">
        <w:trPr>
          <w:trHeight w:val="276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0A7D0F" w:rsidP="003D233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3D2337" w:rsidRPr="003D233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X региональный конкурс хореографии «Хрустальный башмачок»</w:t>
              </w:r>
            </w:hyperlink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21 марта,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Курган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Дуэт: Нестерова Арина, Янюшкина Дарья (преп. Чупрова М.А.)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92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«Карусель» 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Синтетюриха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Дипломант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92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«Карусель» «Молдовеняска»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Дипломант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247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Вальс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Нуретдинова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Класс-концерт 3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Нуретдинова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Дипломант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401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конкурс «Народная мозаика»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27-28 марта Курган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Мацков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Арсений (преп. Пустовалов К.А.)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Таджибаев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Рустам (преп. Барашева Т.М.)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Дейнеко Андрей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(преп. Барашева Т.М.)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Алимов Дмитрий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Хабаров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Семен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Федоров Илья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Шамаров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Захар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Злодеев Павел (Савельев С.П.)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Михаил (Савельев С.П.)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Хабаров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Семен, Федоров Илья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Алимов Дмитрий, Ведерников Александр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Богдан (преп. Савельев С.П.)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Семовских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Марина, Королева Анна (преп. Дубровин А.Н.)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Трио: Александров Макар, Злодеев Павел, Иванов Михаил (преп. Дубровин А.Н.)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Оркестр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Неоклассик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(рук.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Савельев С.П.)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258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Усмиянов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Вячеслав (преп. Барашева Т.М.)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Птицын Матвей (преп. Алешков А.А.)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Диана (преп. Савельев С.П.)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Богдан (преп. Савельев С.П.)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 Макар (преп. Савельев С.П.)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Трио: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Брякова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Софья, Григорьев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Яровлав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Хохлов Данил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Соколова Анастасия (преп. Орлова Л.В.)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Назарова Маргарита (преп. Титова Т.И.)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431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Елизавета (преп. Попова Н.Н.)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Брякова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Дипломанты</w:t>
            </w:r>
          </w:p>
        </w:tc>
      </w:tr>
      <w:tr w:rsidR="003D2337" w:rsidRPr="003D2337" w:rsidTr="005F6137">
        <w:trPr>
          <w:trHeight w:val="218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 конкурс-фестиваль детских и юношеских хоровых коллективов и вокальных ансамблей «Хоровая Весна»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Курган, 27 апреля 2019г.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Хор старших классов «Радуга» (рук.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Любимова В.Ю.) (38 чел.) </w:t>
            </w: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(5 чел.)</w:t>
            </w:r>
          </w:p>
          <w:p w:rsidR="003D2337" w:rsidRPr="003D2337" w:rsidRDefault="003D2337" w:rsidP="003D23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Хор младших классов (рук.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Алешкова Г.Ф.) (25 чел.)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184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IX Региональный конкурс вокалистов «Волшебные голоса»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Курган, 8-10 ноября, 2019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Зенкова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Ангелина,</w:t>
            </w:r>
          </w:p>
          <w:p w:rsidR="003D2337" w:rsidRPr="003D2337" w:rsidRDefault="003D2337" w:rsidP="003D233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Максимова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юбимова В.Ю.,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концертм.Л.С.Уральская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3D2337" w:rsidRPr="003D2337" w:rsidTr="005F6137">
        <w:trPr>
          <w:trHeight w:val="262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5.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V Региональный конкурс чтецов «Звучащее слово»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Курган, 21 ноября, 2019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Чтецкий ансамбль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 (8 чел.)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Елизавета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Братцева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262"/>
        </w:trPr>
        <w:tc>
          <w:tcPr>
            <w:tcW w:w="401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Василий Горшков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262"/>
        </w:trPr>
        <w:tc>
          <w:tcPr>
            <w:tcW w:w="401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Виктория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Камененко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Анастасия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Шарова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2337" w:rsidRPr="003D2337" w:rsidTr="005F6137">
        <w:trPr>
          <w:trHeight w:val="262"/>
        </w:trPr>
        <w:tc>
          <w:tcPr>
            <w:tcW w:w="401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Елизавета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Назаренко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Дарья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Венгренюк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233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Захарова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27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iCs/>
              </w:rPr>
              <w:t>6.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5F61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5F613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lastRenderedPageBreak/>
              <w:t>XI</w:t>
            </w:r>
            <w:r w:rsidRPr="005F61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Региональный конкурс </w:t>
            </w:r>
            <w:r w:rsidRPr="005F61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хореографии «Хрустальный башмачок»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5F61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D2337" w:rsidRPr="003D2337" w:rsidRDefault="003D2337" w:rsidP="005F61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5F6137">
            <w:pPr>
              <w:snapToGrid w:val="0"/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Бурматнова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степени</w:t>
            </w:r>
          </w:p>
        </w:tc>
      </w:tr>
      <w:tr w:rsidR="003D2337" w:rsidRPr="003D2337" w:rsidTr="005F6137">
        <w:trPr>
          <w:trHeight w:val="219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5F6137">
            <w:pPr>
              <w:snapToGrid w:val="0"/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Бурматнова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Анна,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Говоруха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Анастасия, Шадрина Ирина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.М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устафина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А.Э.)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264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5F6137">
            <w:pPr>
              <w:snapToGrid w:val="0"/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Образцовый ансамбль «Карусель»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.Б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2337" w:rsidRPr="003D2337" w:rsidTr="005F6137">
        <w:trPr>
          <w:trHeight w:val="311"/>
        </w:trPr>
        <w:tc>
          <w:tcPr>
            <w:tcW w:w="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5F6137">
            <w:pPr>
              <w:snapToGrid w:val="0"/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Бурматнова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Анна,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Говоруха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Анастасия, Шадрина Ирина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.Б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435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5F6137">
            <w:pPr>
              <w:snapToGrid w:val="0"/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Класс-концерт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.Б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311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7.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Региональнй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исполнителей народной песни «Зауральские россыпи»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им.Г.И.Иванова-Балина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2337" w:rsidRPr="005F61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Назаренко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</w:t>
            </w:r>
          </w:p>
          <w:p w:rsidR="003D2337" w:rsidRPr="005F61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Младушка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» (14 чел) (1 чел)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proofErr w:type="gramStart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311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8.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37" w:rsidRPr="005F61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Региональный этап детского Всероссийского конкурса театральных рецензий "Пишем о театре!" под эгидой Всероссийского культурно-социального проекта «</w:t>
            </w:r>
            <w:proofErr w:type="spellStart"/>
            <w:proofErr w:type="gramStart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Театр-дети</w:t>
            </w:r>
            <w:proofErr w:type="spellEnd"/>
            <w:proofErr w:type="gramEnd"/>
            <w:r w:rsidRPr="005F6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37" w:rsidRPr="005F6137" w:rsidRDefault="003D2337" w:rsidP="003D23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Сентябрь, 2019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Орлова 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  <w:p w:rsidR="003D2337" w:rsidRPr="005F61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137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 Министерства культуры</w:t>
            </w:r>
          </w:p>
        </w:tc>
      </w:tr>
      <w:tr w:rsidR="003D2337" w:rsidRPr="003D2337" w:rsidTr="005F6137">
        <w:trPr>
          <w:trHeight w:val="346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Всероссийские конкурсы</w:t>
            </w:r>
          </w:p>
        </w:tc>
      </w:tr>
      <w:tr w:rsidR="003D2337" w:rsidRPr="003D2337" w:rsidTr="005F6137">
        <w:trPr>
          <w:trHeight w:val="567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Всероссийский хоровой фестиваль (региональный этап)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Курган, 27 апреля 2019.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 хор «Радуга» (рук.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Любимова В.Ю.,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 Уральская Л.С.)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234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Всероссийский конкурс театральных рецензий "Пишем о театре!"  под эгидой Всероссийского культурно-социального проекта «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Театр-дети</w:t>
            </w:r>
            <w:proofErr w:type="spellEnd"/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» (финал).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Специальная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театральной смене "Art-Театр" 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МДЦ «Артек» Октябрь, 2019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Орлова 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Министерства культуры</w:t>
            </w:r>
          </w:p>
        </w:tc>
      </w:tr>
      <w:tr w:rsidR="003D2337" w:rsidRPr="003D2337" w:rsidTr="005F6137">
        <w:trPr>
          <w:trHeight w:val="1002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 танцевальный фестиваль 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Dance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stars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урган, декабрь, 2019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Бурматнова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Анна 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Номер «Перышко»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Е.С.)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Бурматнова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Анна </w:t>
            </w:r>
          </w:p>
          <w:p w:rsidR="003D2337" w:rsidRPr="00CF0B31" w:rsidRDefault="003D2337" w:rsidP="00CF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Номер «Нарисуй»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укреева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2337" w:rsidRPr="003D2337" w:rsidTr="005F6137">
        <w:trPr>
          <w:trHeight w:val="645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Бурматнова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Анна,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Говоруха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Анастасия, 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Шадрина Ирина</w:t>
            </w:r>
          </w:p>
          <w:p w:rsidR="003D2337" w:rsidRPr="00CF0B31" w:rsidRDefault="003D2337" w:rsidP="00CF0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(Номер «Мама, я вернусь»,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устафина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А.Э.)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D2337" w:rsidRPr="003D2337" w:rsidTr="005F6137">
        <w:trPr>
          <w:trHeight w:val="234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bCs/>
                <w:iCs/>
              </w:rPr>
              <w:t>Международные конкурсы</w:t>
            </w:r>
          </w:p>
        </w:tc>
      </w:tr>
      <w:tr w:rsidR="003D2337" w:rsidRPr="003D2337" w:rsidTr="005F6137">
        <w:trPr>
          <w:trHeight w:val="234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0A7D0F" w:rsidP="003D2337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tooltip="Международный конкурс-фестиваль " w:history="1">
              <w:r w:rsidR="003D2337" w:rsidRPr="003D233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Международный конкурс-фестиваль «Сибирь зажигает звезды!»</w:t>
              </w:r>
            </w:hyperlink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17-20 января 2019 Тюмень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Деулин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Артем (преп.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Уральская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20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keepNext/>
              <w:keepLines/>
              <w:shd w:val="clear" w:color="auto" w:fill="EFF0E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 конкурс-фестиваль «Планета талантов»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05-08 января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 г. Екатеринбург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Камененко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 (преп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етрова Г.А.)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20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keepNext/>
              <w:keepLines/>
              <w:shd w:val="clear" w:color="auto" w:fill="EFF0E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 конкурс-фестиваль «Планета талантов»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 марта 2019 г. Курган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Яструбенко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 (преп. Кузьминых И.П.)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200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Международный конкурс «Звёздный Олимп»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апреля 2019 г. Курган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Квартет 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Ассоль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Вьюшкова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Вильджунайте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Анастасия, Лукиных Валерия,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Рохина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Т.И., Колотыгина Н.М.)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Богдан (преп. Савельев С.П.)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Алимов Дима, Ведерников Саша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Соколова Диана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 флейта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Соколова Диана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блокфлейта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 кол-ва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left="-1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3D2337" w:rsidRPr="003D2337" w:rsidTr="005F6137">
        <w:trPr>
          <w:trHeight w:val="245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Квинтет преподавателей: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Кухтинова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З.Е., Борщева А.А., Карелина Е., Любимова В.Ю., Алешкова Г.Ф;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Рытова Виктория (преп. Колотыгина Н.М.);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Злодеев Павел (преп. Савельев С.П.)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Диана (преп. Савельев С.П.)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Михаил (преп. Савельев С.П.)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Оркестр 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Неоклассик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» (преп. Савельев С.П.);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Алимов Дима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Коношенков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Д.П.);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Квинтет духовых инструментов Соколов Роман, Попов Иван,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Чикунов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Кирилл,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Хаов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Михаил,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Гневашев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Арсений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Горожанцева Ева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Галяминских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Алин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Соколов Роман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Инструментальное трио: Соколов Роман, Соколова Анастасия, Соколова Диана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Осипова Елизавета (преп. Попова Н.Н.)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Пантелеева Валерия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Козлачкова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М.В.)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Квартет 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Ассольки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Рохина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Т.И., Колотыгина Н.М.)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кол-вов</w:t>
            </w:r>
            <w:proofErr w:type="spellEnd"/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443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Ансамбль «Соловушки»: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Бутакова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Алина, Горожанцева Ева,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Пырьева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Мария, Спиридонова Полина,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Нужина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Ловкова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 (преп. Любимова В.Ю., Уральская Л.С.);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Андреева Анастасия (преп. Кузьминых И.П.);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Деулин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Артем (преп.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Уральская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Л.С.);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Гремитских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Полина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Козлачкова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М.В.)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Мякишев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Богдан (преп. Савельев С.П.);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Семовких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Марина, Королева Аня (преп. Дубровин А.Н.);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Попов Иван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Соколова Анастасия (преп. Орлова Л.В.)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3 кол-ва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3D2337" w:rsidRPr="003D2337" w:rsidTr="005F6137">
        <w:trPr>
          <w:trHeight w:val="192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Квинтет: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Арина,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Мурзина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Будунова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Алиса,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Балакирева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Александра, Носова Маргарита (преп. Любимова В.Ю.,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Уральская Л.С.);</w:t>
            </w:r>
          </w:p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Яструбенко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 (преп. Кузьминых И.П.);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</w:t>
            </w:r>
            <w:proofErr w:type="spellEnd"/>
          </w:p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3D2337" w:rsidRPr="003D2337" w:rsidTr="005F6137">
        <w:trPr>
          <w:trHeight w:val="192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tabs>
                <w:tab w:val="left" w:pos="535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Птицына Анна (преп. Кузьминых И.П.)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3D2337" w:rsidRPr="003D2337" w:rsidTr="005F6137">
        <w:trPr>
          <w:trHeight w:val="262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Международный (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Всероссийский конкурс исполнителей на духовых инструментах  «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Legni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Ottoni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11-13 октября, Курган.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Соколова Диана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Вахитова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Ралина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, Горожанцева Ева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Н.Н.)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273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before="108" w:after="10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Соколова Диана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Горожанцева Ева(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преп.Вихрова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324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Вахитова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Ралина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Соколов Роман(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преп.Вихрова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Галяминских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Алина(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преп.Вихрова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  <w:p w:rsidR="003D2337" w:rsidRPr="003D2337" w:rsidRDefault="003D2337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324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Попов Иван (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6E7D51" w:rsidRPr="003D2337" w:rsidTr="005F6137">
        <w:trPr>
          <w:trHeight w:val="324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 конкурс-фестиваль «Урал собирает друзей»</w:t>
            </w:r>
          </w:p>
          <w:p w:rsidR="006E7D51" w:rsidRPr="003D2337" w:rsidRDefault="006E7D51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17-20 октября 2019 г. Курган</w:t>
            </w:r>
          </w:p>
          <w:p w:rsidR="006E7D51" w:rsidRPr="003D2337" w:rsidRDefault="006E7D51" w:rsidP="003D2337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Дуэт: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Гремитских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Полина,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Маметьева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Милена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Козлачкова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М.В.)</w:t>
            </w:r>
          </w:p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Соколова Диана (блок-флейта, 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</w:p>
          <w:p w:rsidR="006E7D51" w:rsidRPr="003D2337" w:rsidRDefault="006E7D51" w:rsidP="003D2337">
            <w:pPr>
              <w:spacing w:before="108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6E7D51" w:rsidRPr="003D2337" w:rsidTr="00B12617">
        <w:trPr>
          <w:trHeight w:val="324"/>
        </w:trPr>
        <w:tc>
          <w:tcPr>
            <w:tcW w:w="4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Маметьева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Милена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Козлачкова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М.В.)</w:t>
            </w:r>
          </w:p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Рытова Виктория (преп. Колотыгина Н.М.)</w:t>
            </w:r>
          </w:p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Трио: Соколова Анастасия, Соколов Роман, Соколова Диана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</w:p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Горожанцева Ева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</w:p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Соколова Диана (флейта, 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</w:p>
          <w:p w:rsidR="006E7D51" w:rsidRPr="00CF0B31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Галяминских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Алина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6E7D51" w:rsidRPr="003D2337" w:rsidTr="00B12617">
        <w:trPr>
          <w:trHeight w:val="324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Квартет кларнетистов: Соколов Роман,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Попов Иван,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Гневашев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Арсений,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Хаов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Михаил.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Соколов Роман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Попов Иван (преп.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Н.Н., концертмейстер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Прямоносова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С.А.)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Гостюхин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Георгий (преп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ральская Л.С.)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Назарова Маргарита (преп.Титова Т.И.)</w:t>
            </w:r>
          </w:p>
          <w:p w:rsidR="006E7D51" w:rsidRPr="003D2337" w:rsidRDefault="006E7D51" w:rsidP="003D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Соколова Анастасия (преп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рлова Л.В., концертмейстер Ильиных Н.И.)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51" w:rsidRPr="003D2337" w:rsidRDefault="006E7D51" w:rsidP="003D2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Дипломант 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233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</w:tr>
      <w:tr w:rsidR="003D2337" w:rsidRPr="003D2337" w:rsidTr="005F6137">
        <w:trPr>
          <w:trHeight w:val="336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 в 23 международных, всероссийских, региональных, областных конкурсах: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Участников: - 317 чел. (из них 251 чел. в 18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кол-ва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5F6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т.ч. 56 чел. – молодежи)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чел. + 136 чел. (в 8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кол-вах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) – в обл. и регион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онкурсах, 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(в т.ч. 50 -молодежи)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- 2 чел. +</w:t>
            </w:r>
            <w:r w:rsidRPr="003D23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 w:rsidRPr="003D23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чел. (в 2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кол-вах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) – во Всероссийских конкурсах,</w:t>
            </w:r>
            <w:r w:rsidRPr="003D23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(в т.ч. -20-молодежи)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- 20 чел. + 76 чел. (в 8 </w:t>
            </w:r>
            <w:proofErr w:type="spellStart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кол-вах</w:t>
            </w:r>
            <w:proofErr w:type="spellEnd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– в Международных конкурсах 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(в т.ч. - 25-молодежи)</w:t>
            </w:r>
          </w:p>
          <w:p w:rsidR="003D2337" w:rsidRPr="003D2337" w:rsidRDefault="003D2337" w:rsidP="003D23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Получено наград:  117</w:t>
            </w:r>
            <w:r w:rsidRPr="003D23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т.ч. 93 – индивидуальных + 24 коллективных) 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(в т.ч. 61 -молодежью),</w:t>
            </w:r>
            <w:r w:rsidRPr="003D23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D2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т.ч. 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50 – в обл. и регион.</w:t>
            </w:r>
            <w:r w:rsidRPr="003D23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конкурсах (в т.ч.35-молодежью);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 – во Всероссийских конкурса</w:t>
            </w:r>
            <w:proofErr w:type="gramStart"/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4 - молодежью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); 50 – в Международных конкурсах</w:t>
            </w:r>
            <w:r w:rsidRPr="005F6137">
              <w:rPr>
                <w:rFonts w:ascii="Times New Roman" w:eastAsia="Times New Roman" w:hAnsi="Times New Roman" w:cs="Times New Roman"/>
                <w:sz w:val="20"/>
                <w:szCs w:val="20"/>
              </w:rPr>
              <w:t>(в т.ч. 27-молодежью</w:t>
            </w:r>
            <w:r w:rsidRPr="003D23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3368F" w:rsidRDefault="0063368F" w:rsidP="00F674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813" w:rsidRDefault="001366E0" w:rsidP="0030781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11. </w:t>
      </w:r>
      <w:r w:rsidR="00307813" w:rsidRPr="00943F75">
        <w:rPr>
          <w:rFonts w:ascii="Times New Roman" w:hAnsi="Times New Roman" w:cs="Times New Roman"/>
          <w:b/>
        </w:rPr>
        <w:t>Поддержка одаренных детей</w:t>
      </w:r>
      <w:r w:rsidR="00307813">
        <w:rPr>
          <w:rFonts w:ascii="Times New Roman" w:hAnsi="Times New Roman" w:cs="Times New Roman"/>
          <w:i/>
        </w:rPr>
        <w:t>.</w:t>
      </w:r>
    </w:p>
    <w:p w:rsidR="000212B1" w:rsidRDefault="000212B1" w:rsidP="0030781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212B1" w:rsidRDefault="00307813" w:rsidP="006C2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F75">
        <w:rPr>
          <w:rFonts w:ascii="Times New Roman" w:hAnsi="Times New Roman" w:cs="Times New Roman"/>
        </w:rPr>
        <w:t xml:space="preserve">Администрация школы старается стимулировать и поддерживать участие одарённых детей в конкурсных мероприятиях разного уровня. Одарённые дети - лауреаты и дипломанты различных </w:t>
      </w:r>
      <w:proofErr w:type="gramStart"/>
      <w:r w:rsidRPr="00943F75">
        <w:rPr>
          <w:rFonts w:ascii="Times New Roman" w:hAnsi="Times New Roman" w:cs="Times New Roman"/>
        </w:rPr>
        <w:t>конкурсов</w:t>
      </w:r>
      <w:proofErr w:type="gramEnd"/>
      <w:r w:rsidRPr="00943F75">
        <w:rPr>
          <w:rFonts w:ascii="Times New Roman" w:hAnsi="Times New Roman" w:cs="Times New Roman"/>
        </w:rPr>
        <w:t xml:space="preserve"> и обучающие их преподаватели поощряются премиями, грамотами, благодарственными письмами, морально и материально стимулирующими их на дальнейшую работу.</w:t>
      </w:r>
      <w:r w:rsidRPr="00943F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Ежегодно 10 октября на базе школы проводится большое городское мероприятие «Шадринские надежды», где лучшим ребятам, проявившим себя в том или ином виде художественного творчества, вручаются </w:t>
      </w:r>
      <w:r w:rsidRPr="000212B1">
        <w:rPr>
          <w:rFonts w:ascii="Times New Roman" w:hAnsi="Times New Roman" w:cs="Times New Roman"/>
          <w:b/>
        </w:rPr>
        <w:t xml:space="preserve">городские стипендии им. Г.Н. </w:t>
      </w:r>
      <w:proofErr w:type="spellStart"/>
      <w:r w:rsidRPr="000212B1">
        <w:rPr>
          <w:rFonts w:ascii="Times New Roman" w:hAnsi="Times New Roman" w:cs="Times New Roman"/>
          <w:b/>
        </w:rPr>
        <w:t>Фофанова</w:t>
      </w:r>
      <w:proofErr w:type="spellEnd"/>
      <w:r>
        <w:rPr>
          <w:rFonts w:ascii="Times New Roman" w:hAnsi="Times New Roman" w:cs="Times New Roman"/>
        </w:rPr>
        <w:t>. В этом году ее получили следующие учащиеся:</w:t>
      </w:r>
    </w:p>
    <w:p w:rsidR="00CF0B31" w:rsidRPr="00CF0B31" w:rsidRDefault="00CF0B31" w:rsidP="00CF0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Горожанцева Ева 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(флейта, преп. </w:t>
      </w:r>
      <w:proofErr w:type="spellStart"/>
      <w:r w:rsidRPr="00CF0B31">
        <w:rPr>
          <w:rFonts w:ascii="Times New Roman" w:eastAsia="Times New Roman" w:hAnsi="Times New Roman" w:cs="Times New Roman"/>
          <w:sz w:val="24"/>
          <w:szCs w:val="24"/>
        </w:rPr>
        <w:t>Вихрова</w:t>
      </w:r>
      <w:proofErr w:type="spellEnd"/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Н.Н.)</w:t>
      </w:r>
    </w:p>
    <w:p w:rsidR="00CF0B31" w:rsidRPr="00CF0B31" w:rsidRDefault="00CF0B31" w:rsidP="00CF0B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Гремитских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(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фортепиано, преп. </w:t>
      </w:r>
      <w:proofErr w:type="spellStart"/>
      <w:r w:rsidRPr="00CF0B31">
        <w:rPr>
          <w:rFonts w:ascii="Times New Roman" w:eastAsia="Times New Roman" w:hAnsi="Times New Roman" w:cs="Times New Roman"/>
          <w:sz w:val="24"/>
          <w:szCs w:val="24"/>
        </w:rPr>
        <w:t>Козлачкова</w:t>
      </w:r>
      <w:proofErr w:type="spellEnd"/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М.В.)</w:t>
      </w:r>
    </w:p>
    <w:p w:rsidR="00CF0B31" w:rsidRPr="00CF0B31" w:rsidRDefault="00CF0B31" w:rsidP="00CF0B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Камененко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 Виктория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(художественное слово, преп. Петрова Г.А.)</w:t>
      </w:r>
    </w:p>
    <w:p w:rsidR="00CF0B31" w:rsidRPr="006E7D51" w:rsidRDefault="00CF0B31" w:rsidP="006E7D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Соколова Диана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(флейта, преп. </w:t>
      </w:r>
      <w:proofErr w:type="spellStart"/>
      <w:r w:rsidRPr="00CF0B31">
        <w:rPr>
          <w:rFonts w:ascii="Times New Roman" w:eastAsia="Times New Roman" w:hAnsi="Times New Roman" w:cs="Times New Roman"/>
          <w:sz w:val="24"/>
          <w:szCs w:val="24"/>
        </w:rPr>
        <w:t>Вихрова</w:t>
      </w:r>
      <w:proofErr w:type="spellEnd"/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Н.Н.)</w:t>
      </w:r>
    </w:p>
    <w:p w:rsidR="00CF0B31" w:rsidRPr="00CF0B31" w:rsidRDefault="00CF0B31" w:rsidP="00CF0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Областную премию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Управления культуры по программе «Юные дарования Зауралья»:</w:t>
      </w:r>
    </w:p>
    <w:p w:rsidR="00CF0B31" w:rsidRDefault="00CF0B31" w:rsidP="00CF0B3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Соколова Диана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(флейта, преп. </w:t>
      </w:r>
      <w:proofErr w:type="spellStart"/>
      <w:r w:rsidRPr="00CF0B31">
        <w:rPr>
          <w:rFonts w:ascii="Times New Roman" w:eastAsia="Times New Roman" w:hAnsi="Times New Roman" w:cs="Times New Roman"/>
          <w:sz w:val="24"/>
          <w:szCs w:val="24"/>
        </w:rPr>
        <w:t>Вихрова</w:t>
      </w:r>
      <w:proofErr w:type="spellEnd"/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Н.Н.)</w:t>
      </w:r>
    </w:p>
    <w:p w:rsidR="00CF0B31" w:rsidRPr="00CF0B31" w:rsidRDefault="00CF0B31" w:rsidP="00CF0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В 2019 году</w:t>
      </w:r>
      <w:r w:rsidRPr="00CF0B31">
        <w:rPr>
          <w:rFonts w:ascii="Times New Roman" w:eastAsia="Times New Roman" w:hAnsi="Times New Roman" w:cs="Times New Roman"/>
          <w:sz w:val="24"/>
          <w:szCs w:val="24"/>
        </w:rPr>
        <w:t xml:space="preserve"> среди выпускников ДМШ, поступивших в средние и высшие профессиональные учебные заведения, следующие учащиеся: </w:t>
      </w:r>
    </w:p>
    <w:p w:rsidR="00CF0B31" w:rsidRPr="00CF0B31" w:rsidRDefault="00CF0B31" w:rsidP="0063321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Лукиных Владислав (искусство хореографии,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. преп. Демченко Г.А.) – ЧГАКИ;</w:t>
      </w:r>
    </w:p>
    <w:p w:rsidR="00CF0B31" w:rsidRPr="00CF0B31" w:rsidRDefault="00CF0B31" w:rsidP="0063321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Маренинова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(хоровое пение,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. преп</w:t>
      </w:r>
      <w:proofErr w:type="gram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gram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юбимова В.Ю.) – КОМК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им.Д.Д.Шостаковича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F0B31" w:rsidRPr="00CF0B31" w:rsidRDefault="00CF0B31" w:rsidP="0063321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Мясникова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 Елизавета (фортепиано,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преп. Кузьминых И.П.) – КОМК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им.Д.Д.Шостаковича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F0B31" w:rsidRPr="00CF0B31" w:rsidRDefault="00CF0B31" w:rsidP="0063321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Некрасова Виктория (искусство театра,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преп. Петровой Г.А.) – </w:t>
      </w:r>
      <w:proofErr w:type="spellStart"/>
      <w:proofErr w:type="gram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С-Пб</w:t>
      </w:r>
      <w:proofErr w:type="spellEnd"/>
      <w:proofErr w:type="gram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Государственная академия театрального искусства;</w:t>
      </w:r>
    </w:p>
    <w:p w:rsidR="00CF0B31" w:rsidRPr="00CF0B31" w:rsidRDefault="00CF0B31" w:rsidP="0063321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Низямова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(искусство хореографии, </w:t>
      </w:r>
      <w:proofErr w:type="spellStart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CF0B31">
        <w:rPr>
          <w:rFonts w:ascii="Times New Roman" w:eastAsia="Times New Roman" w:hAnsi="Times New Roman" w:cs="Times New Roman"/>
          <w:b/>
          <w:sz w:val="24"/>
          <w:szCs w:val="24"/>
        </w:rPr>
        <w:t>. преп. Демченко Г.А.) – Челябинский государственный институт музыки им. П.И.Чайковского.</w:t>
      </w:r>
    </w:p>
    <w:p w:rsidR="00EE2349" w:rsidRPr="00634704" w:rsidRDefault="00EE2349" w:rsidP="002C1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4156" w:rsidRPr="00307813" w:rsidRDefault="001366E0" w:rsidP="00F674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C557A8" w:rsidRPr="00307813">
        <w:rPr>
          <w:rFonts w:ascii="Times New Roman" w:hAnsi="Times New Roman" w:cs="Times New Roman"/>
          <w:b/>
        </w:rPr>
        <w:t>Работа с родителями</w:t>
      </w:r>
    </w:p>
    <w:p w:rsidR="00092C72" w:rsidRPr="00092C72" w:rsidRDefault="00092C72" w:rsidP="00092C7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Цел</w:t>
      </w:r>
      <w:r w:rsidR="00307813">
        <w:rPr>
          <w:rFonts w:ascii="Times New Roman" w:hAnsi="Times New Roman" w:cs="Times New Roman"/>
          <w:b/>
          <w:i/>
        </w:rPr>
        <w:t>ью</w:t>
      </w:r>
      <w:r>
        <w:rPr>
          <w:rFonts w:ascii="Times New Roman" w:hAnsi="Times New Roman" w:cs="Times New Roman"/>
          <w:b/>
          <w:i/>
        </w:rPr>
        <w:t xml:space="preserve"> работы с родителями явля</w:t>
      </w:r>
      <w:r w:rsidR="00307813"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  <w:b/>
          <w:i/>
        </w:rPr>
        <w:t>тся</w:t>
      </w:r>
      <w:r w:rsidRPr="00092C72">
        <w:rPr>
          <w:rFonts w:ascii="Times New Roman" w:hAnsi="Times New Roman" w:cs="Times New Roman"/>
          <w:b/>
          <w:i/>
        </w:rPr>
        <w:t xml:space="preserve">: </w:t>
      </w:r>
    </w:p>
    <w:p w:rsidR="00092C72" w:rsidRPr="00092C72" w:rsidRDefault="00092C72" w:rsidP="006332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C72">
        <w:rPr>
          <w:rFonts w:ascii="Times New Roman" w:hAnsi="Times New Roman" w:cs="Times New Roman"/>
        </w:rPr>
        <w:t>координация и методическое содействие в проведении тематических классных часов и родительских собраний по отделениям;</w:t>
      </w:r>
    </w:p>
    <w:p w:rsidR="00092C72" w:rsidRPr="00092C72" w:rsidRDefault="00092C72" w:rsidP="006332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C72">
        <w:rPr>
          <w:rFonts w:ascii="Times New Roman" w:hAnsi="Times New Roman" w:cs="Times New Roman"/>
        </w:rPr>
        <w:t>воспитание учащихся через воспитание их родителей;</w:t>
      </w:r>
    </w:p>
    <w:p w:rsidR="00AA5887" w:rsidRDefault="00092C72" w:rsidP="006332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2C72">
        <w:rPr>
          <w:rFonts w:ascii="Times New Roman" w:hAnsi="Times New Roman" w:cs="Times New Roman"/>
        </w:rPr>
        <w:t>привлечение родителей к школьной жизни ребёнка:</w:t>
      </w:r>
      <w:r>
        <w:rPr>
          <w:rFonts w:ascii="Times New Roman" w:hAnsi="Times New Roman" w:cs="Times New Roman"/>
        </w:rPr>
        <w:t xml:space="preserve"> </w:t>
      </w:r>
      <w:r w:rsidRPr="00092C72">
        <w:rPr>
          <w:rFonts w:ascii="Times New Roman" w:hAnsi="Times New Roman" w:cs="Times New Roman"/>
        </w:rPr>
        <w:t xml:space="preserve">совместное посещение филармонических концертов в школе и вне школы, содействие </w:t>
      </w:r>
      <w:r>
        <w:rPr>
          <w:rFonts w:ascii="Times New Roman" w:hAnsi="Times New Roman" w:cs="Times New Roman"/>
        </w:rPr>
        <w:t xml:space="preserve">в </w:t>
      </w:r>
      <w:r w:rsidRPr="00092C72">
        <w:rPr>
          <w:rFonts w:ascii="Times New Roman" w:hAnsi="Times New Roman" w:cs="Times New Roman"/>
        </w:rPr>
        <w:t>конкурсной и концертной деятельности</w:t>
      </w:r>
      <w:r w:rsidR="007E07E4">
        <w:rPr>
          <w:rFonts w:ascii="Times New Roman" w:hAnsi="Times New Roman" w:cs="Times New Roman"/>
        </w:rPr>
        <w:t>.</w:t>
      </w:r>
    </w:p>
    <w:p w:rsidR="006E7D51" w:rsidRDefault="006E7D51" w:rsidP="006E7D5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E7D51" w:rsidRPr="00AA5887" w:rsidRDefault="006E7D51" w:rsidP="006E7D5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02289" w:rsidRP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02289">
        <w:rPr>
          <w:rFonts w:ascii="Times New Roman" w:hAnsi="Times New Roman" w:cs="Times New Roman"/>
          <w:b/>
          <w:i/>
        </w:rPr>
        <w:lastRenderedPageBreak/>
        <w:t xml:space="preserve">Задачи: </w:t>
      </w:r>
    </w:p>
    <w:p w:rsidR="00002289" w:rsidRP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289">
        <w:rPr>
          <w:rFonts w:ascii="Times New Roman" w:hAnsi="Times New Roman" w:cs="Times New Roman"/>
        </w:rPr>
        <w:t xml:space="preserve"> Построение эффективного взаимодействия школы и семьи как субъектов образовательного процесса; развитие различных форм взаимодействия </w:t>
      </w:r>
      <w:r w:rsidR="00DB5B13">
        <w:rPr>
          <w:rFonts w:ascii="Times New Roman" w:hAnsi="Times New Roman" w:cs="Times New Roman"/>
        </w:rPr>
        <w:t>родителей и детей</w:t>
      </w:r>
      <w:r w:rsidRPr="00002289">
        <w:rPr>
          <w:rFonts w:ascii="Times New Roman" w:hAnsi="Times New Roman" w:cs="Times New Roman"/>
        </w:rPr>
        <w:t xml:space="preserve"> в целях развития личности учащихся.</w:t>
      </w:r>
    </w:p>
    <w:p w:rsidR="00002289" w:rsidRP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02289">
        <w:rPr>
          <w:rFonts w:ascii="Times New Roman" w:hAnsi="Times New Roman" w:cs="Times New Roman"/>
          <w:b/>
          <w:i/>
        </w:rPr>
        <w:t>Основные направления  взаимодействия с семьей:</w:t>
      </w:r>
    </w:p>
    <w:p w:rsidR="00002289" w:rsidRP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289">
        <w:rPr>
          <w:rFonts w:ascii="Times New Roman" w:hAnsi="Times New Roman" w:cs="Times New Roman"/>
        </w:rPr>
        <w:t xml:space="preserve"> - повышение педагогической культуры родителей;</w:t>
      </w:r>
    </w:p>
    <w:p w:rsidR="00002289" w:rsidRP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289">
        <w:rPr>
          <w:rFonts w:ascii="Times New Roman" w:hAnsi="Times New Roman" w:cs="Times New Roman"/>
        </w:rPr>
        <w:t xml:space="preserve"> - формирование активной педагогической позиции родителей;</w:t>
      </w:r>
    </w:p>
    <w:p w:rsidR="00002289" w:rsidRP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289">
        <w:rPr>
          <w:rFonts w:ascii="Times New Roman" w:hAnsi="Times New Roman" w:cs="Times New Roman"/>
        </w:rPr>
        <w:t xml:space="preserve"> - создание условий для вовлечения родителей в </w:t>
      </w:r>
      <w:proofErr w:type="spellStart"/>
      <w:proofErr w:type="gramStart"/>
      <w:r w:rsidRPr="00002289">
        <w:rPr>
          <w:rFonts w:ascii="Times New Roman" w:hAnsi="Times New Roman" w:cs="Times New Roman"/>
        </w:rPr>
        <w:t>учебно</w:t>
      </w:r>
      <w:proofErr w:type="spellEnd"/>
      <w:r w:rsidRPr="00002289">
        <w:rPr>
          <w:rFonts w:ascii="Times New Roman" w:hAnsi="Times New Roman" w:cs="Times New Roman"/>
        </w:rPr>
        <w:t xml:space="preserve"> - воспитательный</w:t>
      </w:r>
      <w:proofErr w:type="gramEnd"/>
      <w:r w:rsidRPr="00002289">
        <w:rPr>
          <w:rFonts w:ascii="Times New Roman" w:hAnsi="Times New Roman" w:cs="Times New Roman"/>
        </w:rPr>
        <w:t xml:space="preserve"> процесс, </w:t>
      </w:r>
      <w:proofErr w:type="spellStart"/>
      <w:r w:rsidRPr="00002289">
        <w:rPr>
          <w:rFonts w:ascii="Times New Roman" w:hAnsi="Times New Roman" w:cs="Times New Roman"/>
        </w:rPr>
        <w:t>досуговую</w:t>
      </w:r>
      <w:proofErr w:type="spellEnd"/>
      <w:r w:rsidRPr="00002289">
        <w:rPr>
          <w:rFonts w:ascii="Times New Roman" w:hAnsi="Times New Roman" w:cs="Times New Roman"/>
        </w:rPr>
        <w:t xml:space="preserve"> деятельность, сотрудничество с детьми и </w:t>
      </w:r>
      <w:proofErr w:type="spellStart"/>
      <w:r w:rsidR="00D1560A">
        <w:rPr>
          <w:rFonts w:ascii="Times New Roman" w:hAnsi="Times New Roman" w:cs="Times New Roman"/>
        </w:rPr>
        <w:t>преподавтеля</w:t>
      </w:r>
      <w:r w:rsidRPr="00002289">
        <w:rPr>
          <w:rFonts w:ascii="Times New Roman" w:hAnsi="Times New Roman" w:cs="Times New Roman"/>
        </w:rPr>
        <w:t>ми</w:t>
      </w:r>
      <w:proofErr w:type="spellEnd"/>
      <w:r w:rsidRPr="00002289">
        <w:rPr>
          <w:rFonts w:ascii="Times New Roman" w:hAnsi="Times New Roman" w:cs="Times New Roman"/>
        </w:rPr>
        <w:t>;</w:t>
      </w:r>
    </w:p>
    <w:p w:rsidR="00002289" w:rsidRDefault="00002289" w:rsidP="0000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289">
        <w:rPr>
          <w:rFonts w:ascii="Times New Roman" w:hAnsi="Times New Roman" w:cs="Times New Roman"/>
        </w:rPr>
        <w:t xml:space="preserve"> - поиск новых средств и методов, повышающих эффективность воспитательного взаимодействия.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9"/>
        <w:gridCol w:w="5258"/>
        <w:gridCol w:w="2323"/>
      </w:tblGrid>
      <w:tr w:rsidR="00002289" w:rsidRPr="00002289" w:rsidTr="00DB5B13">
        <w:trPr>
          <w:trHeight w:val="315"/>
        </w:trPr>
        <w:tc>
          <w:tcPr>
            <w:tcW w:w="1599" w:type="dxa"/>
          </w:tcPr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8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5258" w:type="dxa"/>
          </w:tcPr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89">
              <w:rPr>
                <w:rFonts w:ascii="Times New Roman" w:eastAsia="Times New Roman" w:hAnsi="Times New Roman" w:cs="Times New Roman"/>
                <w:b/>
              </w:rPr>
              <w:t>Тематика</w:t>
            </w:r>
          </w:p>
        </w:tc>
        <w:tc>
          <w:tcPr>
            <w:tcW w:w="2323" w:type="dxa"/>
          </w:tcPr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289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02289" w:rsidRPr="00002289" w:rsidTr="00DB5B13">
        <w:trPr>
          <w:trHeight w:val="128"/>
        </w:trPr>
        <w:tc>
          <w:tcPr>
            <w:tcW w:w="1599" w:type="dxa"/>
          </w:tcPr>
          <w:p w:rsidR="00002289" w:rsidRPr="000A628E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201</w:t>
            </w:r>
            <w:r w:rsidR="005B0079">
              <w:rPr>
                <w:rFonts w:ascii="Times New Roman" w:eastAsia="Times New Roman" w:hAnsi="Times New Roman" w:cs="Times New Roman"/>
              </w:rPr>
              <w:t>9</w:t>
            </w:r>
          </w:p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1 раз в год</w:t>
            </w:r>
          </w:p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2289" w:rsidRPr="00002289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2 раза в год</w:t>
            </w:r>
          </w:p>
          <w:p w:rsidR="00002289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2289" w:rsidRPr="000A628E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201</w:t>
            </w:r>
            <w:r w:rsidR="005B0079">
              <w:rPr>
                <w:rFonts w:ascii="Times New Roman" w:eastAsia="Times New Roman" w:hAnsi="Times New Roman" w:cs="Times New Roman"/>
              </w:rPr>
              <w:t>9</w:t>
            </w:r>
          </w:p>
          <w:p w:rsidR="00002289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5B13" w:rsidRDefault="00DB5B13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5B13" w:rsidRDefault="00DB5B13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2289" w:rsidRPr="00002289" w:rsidRDefault="00002289" w:rsidP="000A62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Весь период</w:t>
            </w:r>
          </w:p>
          <w:p w:rsidR="00002289" w:rsidRPr="00002289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60A" w:rsidRPr="00002289" w:rsidRDefault="00D1560A" w:rsidP="000A62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Не менее 1 раза в год</w:t>
            </w:r>
          </w:p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2289" w:rsidRPr="00002289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8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нового набора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Общешкольное Собрание с отчётом Попечительского Совета;</w:t>
            </w:r>
          </w:p>
          <w:p w:rsid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Тематические классные родительские собрания согласно планам работы классных руководителей;</w:t>
            </w:r>
          </w:p>
          <w:p w:rsidR="00002289" w:rsidRDefault="00002289" w:rsidP="00002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07E4">
              <w:rPr>
                <w:rFonts w:ascii="Times New Roman" w:hAnsi="Times New Roman" w:cs="Times New Roman"/>
              </w:rPr>
              <w:t xml:space="preserve">Открытые уроки для родителей </w:t>
            </w:r>
            <w:r>
              <w:rPr>
                <w:rFonts w:ascii="Times New Roman" w:hAnsi="Times New Roman" w:cs="Times New Roman"/>
              </w:rPr>
              <w:t xml:space="preserve">и учащихся первых классов </w:t>
            </w:r>
            <w:r w:rsidRPr="007E07E4">
              <w:rPr>
                <w:rFonts w:ascii="Times New Roman" w:hAnsi="Times New Roman" w:cs="Times New Roman"/>
              </w:rPr>
              <w:t>по планам работы отделений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Индивидуальные собеседования и консультации преподавателей с родителями</w:t>
            </w:r>
          </w:p>
          <w:p w:rsid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Открытые уроки для родителей </w:t>
            </w:r>
            <w:r w:rsidR="00D1560A">
              <w:rPr>
                <w:rFonts w:ascii="Times New Roman" w:eastAsia="Times New Roman" w:hAnsi="Times New Roman" w:cs="Times New Roman"/>
              </w:rPr>
              <w:t>выпускных классов по предметам теоретических дисциплин</w:t>
            </w:r>
          </w:p>
          <w:p w:rsidR="000A628E" w:rsidRDefault="000A628E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Заседание Совета школы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2289" w:rsidRPr="00002289" w:rsidRDefault="00002289" w:rsidP="00DD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«Университет для родителей» на тему «</w:t>
            </w:r>
            <w:r w:rsidR="00DD3ABD">
              <w:rPr>
                <w:rFonts w:ascii="Times New Roman" w:eastAsia="Times New Roman" w:hAnsi="Times New Roman" w:cs="Times New Roman"/>
              </w:rPr>
              <w:t>В</w:t>
            </w:r>
            <w:r w:rsidRPr="00002289">
              <w:rPr>
                <w:rFonts w:ascii="Times New Roman" w:eastAsia="Times New Roman" w:hAnsi="Times New Roman" w:cs="Times New Roman"/>
              </w:rPr>
              <w:t xml:space="preserve">оспитание </w:t>
            </w:r>
            <w:r w:rsidR="00DD3ABD">
              <w:rPr>
                <w:rFonts w:ascii="Times New Roman" w:eastAsia="Times New Roman" w:hAnsi="Times New Roman" w:cs="Times New Roman"/>
              </w:rPr>
              <w:t xml:space="preserve">трудолюбия </w:t>
            </w:r>
            <w:r w:rsidRPr="00002289">
              <w:rPr>
                <w:rFonts w:ascii="Times New Roman" w:eastAsia="Times New Roman" w:hAnsi="Times New Roman" w:cs="Times New Roman"/>
              </w:rPr>
              <w:t xml:space="preserve">- одна из составляющих </w:t>
            </w:r>
            <w:r w:rsidR="00DD3ABD">
              <w:rPr>
                <w:rFonts w:ascii="Times New Roman" w:eastAsia="Times New Roman" w:hAnsi="Times New Roman" w:cs="Times New Roman"/>
              </w:rPr>
              <w:t>в развитии</w:t>
            </w:r>
            <w:r w:rsidRPr="00002289">
              <w:rPr>
                <w:rFonts w:ascii="Times New Roman" w:eastAsia="Times New Roman" w:hAnsi="Times New Roman" w:cs="Times New Roman"/>
              </w:rPr>
              <w:t xml:space="preserve"> личности ребенка»</w:t>
            </w:r>
          </w:p>
        </w:tc>
        <w:tc>
          <w:tcPr>
            <w:tcW w:w="2323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92DCE" w:rsidRDefault="00002289" w:rsidP="00002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2289" w:rsidRDefault="00992DCE" w:rsidP="00002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Т</w:t>
            </w:r>
            <w:r w:rsidR="00002289">
              <w:rPr>
                <w:rFonts w:ascii="Times New Roman" w:hAnsi="Times New Roman" w:cs="Times New Roman"/>
              </w:rPr>
              <w:t xml:space="preserve">.И., </w:t>
            </w:r>
            <w:r>
              <w:rPr>
                <w:rFonts w:ascii="Times New Roman" w:hAnsi="Times New Roman" w:cs="Times New Roman"/>
              </w:rPr>
              <w:t>Алешков А.А</w:t>
            </w:r>
            <w:r w:rsidR="00002289">
              <w:rPr>
                <w:rFonts w:ascii="Times New Roman" w:hAnsi="Times New Roman" w:cs="Times New Roman"/>
              </w:rPr>
              <w:t>.</w:t>
            </w:r>
          </w:p>
          <w:p w:rsidR="000A628E" w:rsidRDefault="004136A4" w:rsidP="00002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  <w:p w:rsidR="000A628E" w:rsidRDefault="000A628E" w:rsidP="00002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28E" w:rsidRPr="00002289" w:rsidRDefault="000A628E" w:rsidP="000A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</w:rPr>
              <w:t xml:space="preserve"> теоретических дисциплин</w:t>
            </w:r>
          </w:p>
          <w:p w:rsidR="00DB5B13" w:rsidRDefault="000A628E" w:rsidP="000A62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2289" w:rsidRDefault="00DD3ABD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Сусл</w:t>
            </w:r>
            <w:r w:rsidR="00002289">
              <w:rPr>
                <w:rFonts w:ascii="Times New Roman" w:eastAsia="Times New Roman" w:hAnsi="Times New Roman" w:cs="Times New Roman"/>
              </w:rPr>
              <w:t>ова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00228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="00002289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Веденеева В.И.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2289" w:rsidRPr="00002289" w:rsidTr="00DB5B13">
        <w:trPr>
          <w:trHeight w:val="128"/>
        </w:trPr>
        <w:tc>
          <w:tcPr>
            <w:tcW w:w="1599" w:type="dxa"/>
          </w:tcPr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5258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Приглашение родителей на контрольные уроки, академические концерты и другие формы промежуточной аттестации</w:t>
            </w:r>
          </w:p>
        </w:tc>
        <w:tc>
          <w:tcPr>
            <w:tcW w:w="2323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Преподаватели</w:t>
            </w:r>
          </w:p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отделений</w:t>
            </w:r>
          </w:p>
        </w:tc>
      </w:tr>
      <w:tr w:rsidR="00002289" w:rsidRPr="00002289" w:rsidTr="00DB5B13">
        <w:trPr>
          <w:trHeight w:val="128"/>
        </w:trPr>
        <w:tc>
          <w:tcPr>
            <w:tcW w:w="1599" w:type="dxa"/>
          </w:tcPr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Весь    период</w:t>
            </w:r>
          </w:p>
        </w:tc>
        <w:tc>
          <w:tcPr>
            <w:tcW w:w="5258" w:type="dxa"/>
          </w:tcPr>
          <w:p w:rsidR="00002289" w:rsidRPr="00002289" w:rsidRDefault="00002289" w:rsidP="00731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</w:t>
            </w:r>
            <w:r w:rsidR="00731E1A">
              <w:rPr>
                <w:rFonts w:ascii="Times New Roman" w:eastAsia="Times New Roman" w:hAnsi="Times New Roman" w:cs="Times New Roman"/>
              </w:rPr>
              <w:t>Мониторинг среди</w:t>
            </w:r>
            <w:r w:rsidRPr="00002289">
              <w:rPr>
                <w:rFonts w:ascii="Times New Roman" w:eastAsia="Times New Roman" w:hAnsi="Times New Roman" w:cs="Times New Roman"/>
              </w:rPr>
              <w:t xml:space="preserve"> родителей о занятиях в музыкальной школе</w:t>
            </w:r>
          </w:p>
        </w:tc>
        <w:tc>
          <w:tcPr>
            <w:tcW w:w="2323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Зам. директора по УВР, НМР, КПР</w:t>
            </w:r>
          </w:p>
        </w:tc>
      </w:tr>
      <w:tr w:rsidR="00002289" w:rsidRPr="00002289" w:rsidTr="00DB5B13">
        <w:trPr>
          <w:trHeight w:val="128"/>
        </w:trPr>
        <w:tc>
          <w:tcPr>
            <w:tcW w:w="1599" w:type="dxa"/>
          </w:tcPr>
          <w:p w:rsidR="00002289" w:rsidRPr="00002289" w:rsidRDefault="00002289" w:rsidP="0000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Весь период</w:t>
            </w:r>
          </w:p>
        </w:tc>
        <w:tc>
          <w:tcPr>
            <w:tcW w:w="5258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Знакомство родителей с результатами диагностик, контрольных срезов</w:t>
            </w:r>
          </w:p>
        </w:tc>
        <w:tc>
          <w:tcPr>
            <w:tcW w:w="2323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Зам. директора по УВР, НМР, КПР</w:t>
            </w:r>
          </w:p>
        </w:tc>
      </w:tr>
      <w:tr w:rsidR="00002289" w:rsidRPr="00002289" w:rsidTr="00DB5B13">
        <w:trPr>
          <w:trHeight w:val="128"/>
        </w:trPr>
        <w:tc>
          <w:tcPr>
            <w:tcW w:w="1599" w:type="dxa"/>
          </w:tcPr>
          <w:p w:rsidR="00002289" w:rsidRPr="00002289" w:rsidRDefault="00002289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Весь период</w:t>
            </w:r>
          </w:p>
        </w:tc>
        <w:tc>
          <w:tcPr>
            <w:tcW w:w="5258" w:type="dxa"/>
          </w:tcPr>
          <w:p w:rsidR="00002289" w:rsidRPr="00002289" w:rsidRDefault="00002289" w:rsidP="005B0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Совместная деятельность родителей, детей и п</w:t>
            </w:r>
            <w:r w:rsidR="00D1560A">
              <w:rPr>
                <w:rFonts w:ascii="Times New Roman" w:eastAsia="Times New Roman" w:hAnsi="Times New Roman" w:cs="Times New Roman"/>
              </w:rPr>
              <w:t>р</w:t>
            </w:r>
            <w:r w:rsidRPr="00002289">
              <w:rPr>
                <w:rFonts w:ascii="Times New Roman" w:eastAsia="Times New Roman" w:hAnsi="Times New Roman" w:cs="Times New Roman"/>
              </w:rPr>
              <w:t>е</w:t>
            </w:r>
            <w:r w:rsidR="00D1560A">
              <w:rPr>
                <w:rFonts w:ascii="Times New Roman" w:eastAsia="Times New Roman" w:hAnsi="Times New Roman" w:cs="Times New Roman"/>
              </w:rPr>
              <w:t>подавателей</w:t>
            </w:r>
            <w:r w:rsidRPr="00002289">
              <w:rPr>
                <w:rFonts w:ascii="Times New Roman" w:eastAsia="Times New Roman" w:hAnsi="Times New Roman" w:cs="Times New Roman"/>
              </w:rPr>
              <w:t xml:space="preserve"> на основе общности интересов. Вовлечение родителей в совместную деятельность с детьми (Дни открытых дверей</w:t>
            </w:r>
            <w:r w:rsidR="00DB5B13">
              <w:rPr>
                <w:rFonts w:ascii="Times New Roman" w:eastAsia="Times New Roman" w:hAnsi="Times New Roman" w:cs="Times New Roman"/>
              </w:rPr>
              <w:t xml:space="preserve"> – 2</w:t>
            </w:r>
            <w:r w:rsidR="005B0079">
              <w:rPr>
                <w:rFonts w:ascii="Times New Roman" w:eastAsia="Times New Roman" w:hAnsi="Times New Roman" w:cs="Times New Roman"/>
              </w:rPr>
              <w:t>4</w:t>
            </w:r>
            <w:r w:rsidR="00DB5B13">
              <w:rPr>
                <w:rFonts w:ascii="Times New Roman" w:eastAsia="Times New Roman" w:hAnsi="Times New Roman" w:cs="Times New Roman"/>
              </w:rPr>
              <w:t>.05.201</w:t>
            </w:r>
            <w:r w:rsidR="005B0079">
              <w:rPr>
                <w:rFonts w:ascii="Times New Roman" w:eastAsia="Times New Roman" w:hAnsi="Times New Roman" w:cs="Times New Roman"/>
              </w:rPr>
              <w:t>9</w:t>
            </w:r>
            <w:r w:rsidRPr="00002289">
              <w:rPr>
                <w:rFonts w:ascii="Times New Roman" w:eastAsia="Times New Roman" w:hAnsi="Times New Roman" w:cs="Times New Roman"/>
              </w:rPr>
              <w:t>, концерты, творческие встречи, праздники)</w:t>
            </w:r>
          </w:p>
        </w:tc>
        <w:tc>
          <w:tcPr>
            <w:tcW w:w="2323" w:type="dxa"/>
          </w:tcPr>
          <w:p w:rsidR="00002289" w:rsidRPr="00002289" w:rsidRDefault="00002289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 xml:space="preserve"> Зам. директора по УВР, НМР, КПР</w:t>
            </w:r>
          </w:p>
        </w:tc>
      </w:tr>
      <w:tr w:rsidR="00731E1A" w:rsidRPr="00002289" w:rsidTr="00DB5B13">
        <w:trPr>
          <w:trHeight w:val="128"/>
        </w:trPr>
        <w:tc>
          <w:tcPr>
            <w:tcW w:w="1599" w:type="dxa"/>
          </w:tcPr>
          <w:p w:rsidR="00731E1A" w:rsidRPr="00002289" w:rsidRDefault="00731E1A" w:rsidP="000022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289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5258" w:type="dxa"/>
          </w:tcPr>
          <w:p w:rsidR="00731E1A" w:rsidRPr="00002289" w:rsidRDefault="00731E1A" w:rsidP="00D1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в СМИ, в школьной газете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Камертоша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23" w:type="dxa"/>
          </w:tcPr>
          <w:p w:rsidR="00731E1A" w:rsidRPr="00002289" w:rsidRDefault="00731E1A" w:rsidP="0000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0002" w:rsidRDefault="00AA0002" w:rsidP="00AA0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012" w:rsidRPr="00436012" w:rsidRDefault="00436012" w:rsidP="004360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ДМШ работает сайт </w:t>
      </w:r>
      <w:hyperlink r:id="rId8" w:history="1">
        <w:r w:rsidRPr="0051466C">
          <w:rPr>
            <w:rStyle w:val="a5"/>
            <w:rFonts w:ascii="Times New Roman" w:hAnsi="Times New Roman" w:cs="Times New Roman"/>
          </w:rPr>
          <w:t>https://lira.s-edu.ru/</w:t>
        </w:r>
      </w:hyperlink>
      <w:r>
        <w:rPr>
          <w:rFonts w:ascii="Times New Roman" w:hAnsi="Times New Roman" w:cs="Times New Roman"/>
        </w:rPr>
        <w:t xml:space="preserve"> на основе нормативных документов, регламентирующих</w:t>
      </w:r>
      <w:r w:rsidRPr="00436012">
        <w:rPr>
          <w:rFonts w:ascii="Times New Roman" w:hAnsi="Times New Roman" w:cs="Times New Roman"/>
        </w:rPr>
        <w:t xml:space="preserve"> структуру 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 xml:space="preserve">содержание </w:t>
      </w:r>
      <w:proofErr w:type="spellStart"/>
      <w:r w:rsidRPr="00436012">
        <w:rPr>
          <w:rFonts w:ascii="Times New Roman" w:hAnsi="Times New Roman" w:cs="Times New Roman"/>
        </w:rPr>
        <w:t>веб-сайта</w:t>
      </w:r>
      <w:proofErr w:type="spellEnd"/>
      <w:r w:rsidRPr="00436012">
        <w:rPr>
          <w:rFonts w:ascii="Times New Roman" w:hAnsi="Times New Roman" w:cs="Times New Roman"/>
        </w:rPr>
        <w:t xml:space="preserve"> образовательного учреждения:</w:t>
      </w:r>
    </w:p>
    <w:p w:rsidR="00436012" w:rsidRPr="00436012" w:rsidRDefault="00436012" w:rsidP="00436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1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36012">
        <w:rPr>
          <w:rFonts w:ascii="Times New Roman" w:hAnsi="Times New Roman" w:cs="Times New Roman"/>
        </w:rPr>
        <w:t xml:space="preserve"> Федеральный закон от 29.12.2012 № 273-ФЗ «Об образовании в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Российской Федерации» (</w:t>
      </w:r>
      <w:proofErr w:type="gramStart"/>
      <w:r w:rsidRPr="00436012">
        <w:rPr>
          <w:rFonts w:ascii="Times New Roman" w:hAnsi="Times New Roman" w:cs="Times New Roman"/>
        </w:rPr>
        <w:t>см</w:t>
      </w:r>
      <w:proofErr w:type="gramEnd"/>
      <w:r w:rsidRPr="00436012">
        <w:rPr>
          <w:rFonts w:ascii="Times New Roman" w:hAnsi="Times New Roman" w:cs="Times New Roman"/>
        </w:rPr>
        <w:t>. ст. 28, 29, 54).</w:t>
      </w:r>
    </w:p>
    <w:p w:rsidR="00436012" w:rsidRPr="00436012" w:rsidRDefault="00436012" w:rsidP="00436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1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36012">
        <w:rPr>
          <w:rFonts w:ascii="Times New Roman" w:hAnsi="Times New Roman" w:cs="Times New Roman"/>
        </w:rPr>
        <w:t xml:space="preserve"> Постановление Правительства РФ от 17.05.2017 № 575 «О внесении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изменений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Правил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размещения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официальном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сайте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образовательной организации в информационно-телекоммуникационной сети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«Интернет» и обновления информации об образовательной организации».</w:t>
      </w:r>
    </w:p>
    <w:p w:rsidR="00436012" w:rsidRPr="00436012" w:rsidRDefault="00436012" w:rsidP="00436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436012">
        <w:rPr>
          <w:rFonts w:ascii="Times New Roman" w:hAnsi="Times New Roman" w:cs="Times New Roman"/>
        </w:rPr>
        <w:t xml:space="preserve"> Постановление Правительства РФ от 10.07.2013 г. № 582 «Об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утверждении правил размещения на официальном сайте образовательной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организации в информационно-телекоммуникационной сети «Интернет» 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обновления информации об образовательной организации».</w:t>
      </w:r>
    </w:p>
    <w:p w:rsidR="00436012" w:rsidRPr="00436012" w:rsidRDefault="00436012" w:rsidP="00436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436012">
        <w:rPr>
          <w:rFonts w:ascii="Times New Roman" w:hAnsi="Times New Roman" w:cs="Times New Roman"/>
        </w:rPr>
        <w:t xml:space="preserve"> Приказ Федеральной службы по надзору в сфере образования 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науки от 29.05.2014 № 785 «Об утверждении требований к структуре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официального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сайта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lastRenderedPageBreak/>
        <w:t>информационно-телекоммуникационной сети «Интернет» и формату представления на нём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информации».</w:t>
      </w:r>
    </w:p>
    <w:p w:rsidR="00436012" w:rsidRPr="00436012" w:rsidRDefault="00436012" w:rsidP="004360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1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436012">
        <w:rPr>
          <w:rFonts w:ascii="Times New Roman" w:hAnsi="Times New Roman" w:cs="Times New Roman"/>
        </w:rPr>
        <w:t xml:space="preserve"> </w:t>
      </w:r>
      <w:proofErr w:type="gramStart"/>
      <w:r w:rsidRPr="00436012">
        <w:rPr>
          <w:rFonts w:ascii="Times New Roman" w:hAnsi="Times New Roman" w:cs="Times New Roman"/>
        </w:rPr>
        <w:t>Приказ Федеральной службы по надзору в сфере образования 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науки от 2 февраля 2016 г. № 134 «О внесении изменений в требования к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структуре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официального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сайта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информационно-телекоммуникационной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сети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«Интернет»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формату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представления на нем информации, утвержденные приказом Федеральной</w:t>
      </w:r>
      <w:r>
        <w:rPr>
          <w:rFonts w:ascii="Times New Roman" w:hAnsi="Times New Roman" w:cs="Times New Roman"/>
        </w:rPr>
        <w:t xml:space="preserve"> </w:t>
      </w:r>
      <w:r w:rsidRPr="00436012">
        <w:rPr>
          <w:rFonts w:ascii="Times New Roman" w:hAnsi="Times New Roman" w:cs="Times New Roman"/>
        </w:rPr>
        <w:t>службы по надзору в сфере образования и науки от 29 мая 2014 г. № 785».</w:t>
      </w:r>
      <w:proofErr w:type="gramEnd"/>
    </w:p>
    <w:p w:rsidR="00A91B80" w:rsidRPr="00A91B80" w:rsidRDefault="00436012" w:rsidP="00A91B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</w:t>
      </w:r>
      <w:r w:rsidR="001F462E">
        <w:rPr>
          <w:rFonts w:ascii="Times New Roman" w:hAnsi="Times New Roman" w:cs="Times New Roman"/>
        </w:rPr>
        <w:t xml:space="preserve"> выполня</w:t>
      </w:r>
      <w:r w:rsidR="001F462E" w:rsidRPr="001F462E">
        <w:rPr>
          <w:rFonts w:ascii="Times New Roman" w:hAnsi="Times New Roman" w:cs="Times New Roman"/>
        </w:rPr>
        <w:t xml:space="preserve">ет </w:t>
      </w:r>
      <w:r w:rsidR="001F462E">
        <w:rPr>
          <w:rFonts w:ascii="Times New Roman" w:hAnsi="Times New Roman" w:cs="Times New Roman"/>
        </w:rPr>
        <w:t>важную задачу</w:t>
      </w:r>
      <w:r w:rsidR="001F462E" w:rsidRPr="001F462E">
        <w:rPr>
          <w:rFonts w:ascii="Times New Roman" w:hAnsi="Times New Roman" w:cs="Times New Roman"/>
        </w:rPr>
        <w:t xml:space="preserve"> в информационных</w:t>
      </w:r>
      <w:r w:rsidR="001F462E">
        <w:rPr>
          <w:rFonts w:ascii="Times New Roman" w:hAnsi="Times New Roman" w:cs="Times New Roman"/>
        </w:rPr>
        <w:t xml:space="preserve"> технологиях учреждения –</w:t>
      </w:r>
      <w:r w:rsidR="001F462E" w:rsidRPr="001F462E">
        <w:rPr>
          <w:rFonts w:ascii="Times New Roman" w:hAnsi="Times New Roman" w:cs="Times New Roman"/>
        </w:rPr>
        <w:t xml:space="preserve"> </w:t>
      </w:r>
      <w:r w:rsidR="001F462E">
        <w:rPr>
          <w:rFonts w:ascii="Times New Roman" w:hAnsi="Times New Roman" w:cs="Times New Roman"/>
        </w:rPr>
        <w:t>это, своего рода, визитная карточка школы.</w:t>
      </w:r>
      <w:r w:rsidR="001F462E" w:rsidRPr="001F462E">
        <w:rPr>
          <w:rFonts w:ascii="Times New Roman" w:hAnsi="Times New Roman" w:cs="Times New Roman"/>
        </w:rPr>
        <w:t xml:space="preserve"> </w:t>
      </w:r>
      <w:r w:rsidR="00A91B80">
        <w:rPr>
          <w:rFonts w:ascii="Times New Roman" w:hAnsi="Times New Roman" w:cs="Times New Roman"/>
        </w:rPr>
        <w:t>С</w:t>
      </w:r>
      <w:r w:rsidR="00A91B80" w:rsidRPr="00A91B80">
        <w:rPr>
          <w:rFonts w:ascii="Times New Roman" w:hAnsi="Times New Roman" w:cs="Times New Roman"/>
        </w:rPr>
        <w:t xml:space="preserve">айт способствует повышению открытости </w:t>
      </w:r>
      <w:r w:rsidR="00A91B80">
        <w:rPr>
          <w:rFonts w:ascii="Times New Roman" w:hAnsi="Times New Roman" w:cs="Times New Roman"/>
        </w:rPr>
        <w:t>ДМШ</w:t>
      </w:r>
      <w:r w:rsidR="00A91B80" w:rsidRPr="00A91B80">
        <w:rPr>
          <w:rFonts w:ascii="Times New Roman" w:hAnsi="Times New Roman" w:cs="Times New Roman"/>
        </w:rPr>
        <w:t>.</w:t>
      </w:r>
    </w:p>
    <w:p w:rsidR="00A91B80" w:rsidRPr="00A91B80" w:rsidRDefault="00A91B80" w:rsidP="00A91B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тоже время, сайт с</w:t>
      </w:r>
      <w:r w:rsidR="001F462E" w:rsidRPr="001F462E">
        <w:rPr>
          <w:rFonts w:ascii="Times New Roman" w:hAnsi="Times New Roman" w:cs="Times New Roman"/>
        </w:rPr>
        <w:t>пособству</w:t>
      </w:r>
      <w:r>
        <w:rPr>
          <w:rFonts w:ascii="Times New Roman" w:hAnsi="Times New Roman" w:cs="Times New Roman"/>
        </w:rPr>
        <w:t>е</w:t>
      </w:r>
      <w:r w:rsidR="001F462E">
        <w:rPr>
          <w:rFonts w:ascii="Times New Roman" w:hAnsi="Times New Roman" w:cs="Times New Roman"/>
        </w:rPr>
        <w:t>т лучшему контролю работы учре</w:t>
      </w:r>
      <w:r w:rsidR="001F462E" w:rsidRPr="001F462E">
        <w:rPr>
          <w:rFonts w:ascii="Times New Roman" w:hAnsi="Times New Roman" w:cs="Times New Roman"/>
        </w:rPr>
        <w:t>ждения, его пропаганде, то есть возможн</w:t>
      </w:r>
      <w:r w:rsidR="001F462E">
        <w:rPr>
          <w:rFonts w:ascii="Times New Roman" w:hAnsi="Times New Roman" w:cs="Times New Roman"/>
        </w:rPr>
        <w:t>ости выбора родителями и учащимися лучших об</w:t>
      </w:r>
      <w:r w:rsidR="001F462E" w:rsidRPr="001F462E">
        <w:rPr>
          <w:rFonts w:ascii="Times New Roman" w:hAnsi="Times New Roman" w:cs="Times New Roman"/>
        </w:rPr>
        <w:t xml:space="preserve">разовательных услуг. </w:t>
      </w:r>
      <w:r w:rsidR="001F462E">
        <w:rPr>
          <w:rFonts w:ascii="Times New Roman" w:hAnsi="Times New Roman" w:cs="Times New Roman"/>
        </w:rPr>
        <w:t xml:space="preserve">На сайте </w:t>
      </w:r>
      <w:r>
        <w:rPr>
          <w:rFonts w:ascii="Times New Roman" w:hAnsi="Times New Roman" w:cs="Times New Roman"/>
        </w:rPr>
        <w:t>ДМШ</w:t>
      </w:r>
      <w:r w:rsidR="001F462E" w:rsidRPr="001F462E">
        <w:rPr>
          <w:rFonts w:ascii="Times New Roman" w:hAnsi="Times New Roman" w:cs="Times New Roman"/>
        </w:rPr>
        <w:t xml:space="preserve"> раскрываются главные сведения об организации, информация о роде деятельности, предоставля</w:t>
      </w:r>
      <w:r w:rsidR="001F462E">
        <w:rPr>
          <w:rFonts w:ascii="Times New Roman" w:hAnsi="Times New Roman" w:cs="Times New Roman"/>
        </w:rPr>
        <w:t>емых</w:t>
      </w:r>
      <w:r w:rsidR="001F462E" w:rsidRPr="001F462E">
        <w:rPr>
          <w:rFonts w:ascii="Times New Roman" w:hAnsi="Times New Roman" w:cs="Times New Roman"/>
        </w:rPr>
        <w:t xml:space="preserve"> услугах и контактах. </w:t>
      </w:r>
      <w:r w:rsidRPr="00A91B80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прекрас</w:t>
      </w:r>
      <w:r w:rsidRPr="00A91B80">
        <w:rPr>
          <w:rFonts w:ascii="Times New Roman" w:hAnsi="Times New Roman" w:cs="Times New Roman"/>
        </w:rPr>
        <w:t>ная возможность показать всем свои успехи и достижения, размещать важную информацию для заинтересованных лиц (</w:t>
      </w:r>
      <w:r>
        <w:rPr>
          <w:rFonts w:ascii="Times New Roman" w:hAnsi="Times New Roman" w:cs="Times New Roman"/>
        </w:rPr>
        <w:t>учащихся</w:t>
      </w:r>
      <w:r w:rsidRPr="00A91B80">
        <w:rPr>
          <w:rFonts w:ascii="Times New Roman" w:hAnsi="Times New Roman" w:cs="Times New Roman"/>
        </w:rPr>
        <w:t>, родителей,</w:t>
      </w:r>
      <w:r>
        <w:rPr>
          <w:rFonts w:ascii="Times New Roman" w:hAnsi="Times New Roman" w:cs="Times New Roman"/>
        </w:rPr>
        <w:t xml:space="preserve"> </w:t>
      </w:r>
      <w:r w:rsidRPr="00A91B80">
        <w:rPr>
          <w:rFonts w:ascii="Times New Roman" w:hAnsi="Times New Roman" w:cs="Times New Roman"/>
        </w:rPr>
        <w:t>преподавателей, коллег из других учебных заведений). Это хороший способ</w:t>
      </w:r>
      <w:r w:rsidRPr="00A91B80">
        <w:t xml:space="preserve"> </w:t>
      </w:r>
      <w:r w:rsidRPr="00A91B80">
        <w:rPr>
          <w:rFonts w:ascii="Times New Roman" w:hAnsi="Times New Roman" w:cs="Times New Roman"/>
        </w:rPr>
        <w:t>поделиться результатами своей деятельности, сформировать информационное пространство для учащихся, родителей, преподавателей</w:t>
      </w:r>
      <w:r>
        <w:rPr>
          <w:rFonts w:ascii="Times New Roman" w:hAnsi="Times New Roman" w:cs="Times New Roman"/>
        </w:rPr>
        <w:t>. На сайте отображена вся жизнь ДМШ: афиши проводимых концертов, конкурсов, открытых и внеклассных</w:t>
      </w:r>
      <w:r w:rsidRPr="00A91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мероприятий, </w:t>
      </w:r>
      <w:r w:rsidR="00436012">
        <w:rPr>
          <w:rFonts w:ascii="Times New Roman" w:hAnsi="Times New Roman" w:cs="Times New Roman"/>
        </w:rPr>
        <w:t>поздравления учащихся, участвующих в конкурсах, домашние задания по теоретическим дисциплинам.</w:t>
      </w:r>
      <w:r w:rsidR="00C905BD">
        <w:rPr>
          <w:rFonts w:ascii="Times New Roman" w:hAnsi="Times New Roman" w:cs="Times New Roman"/>
        </w:rPr>
        <w:t xml:space="preserve"> Сайт пополняется и обновляется ежедневно</w:t>
      </w:r>
      <w:r w:rsidR="00ED1D7C">
        <w:rPr>
          <w:rFonts w:ascii="Times New Roman" w:hAnsi="Times New Roman" w:cs="Times New Roman"/>
        </w:rPr>
        <w:t>.</w:t>
      </w:r>
      <w:r w:rsidR="006E7D51">
        <w:rPr>
          <w:rFonts w:ascii="Times New Roman" w:hAnsi="Times New Roman" w:cs="Times New Roman"/>
        </w:rPr>
        <w:t xml:space="preserve"> Количество посещений сайта за время его существования </w:t>
      </w:r>
      <w:r w:rsidR="00260E3F">
        <w:rPr>
          <w:rFonts w:ascii="Times New Roman" w:hAnsi="Times New Roman" w:cs="Times New Roman"/>
        </w:rPr>
        <w:t>–</w:t>
      </w:r>
      <w:r w:rsidR="006E7D51">
        <w:rPr>
          <w:rFonts w:ascii="Times New Roman" w:hAnsi="Times New Roman" w:cs="Times New Roman"/>
        </w:rPr>
        <w:t xml:space="preserve"> </w:t>
      </w:r>
      <w:r w:rsidR="00260E3F">
        <w:rPr>
          <w:rFonts w:ascii="Times New Roman" w:hAnsi="Times New Roman" w:cs="Times New Roman"/>
        </w:rPr>
        <w:t xml:space="preserve">13376, посетителей за один день (в среднем) – 20 человек. Во Всероссийском рейтинге </w:t>
      </w:r>
      <w:proofErr w:type="spellStart"/>
      <w:r w:rsidR="00260E3F">
        <w:rPr>
          <w:rFonts w:ascii="Times New Roman" w:hAnsi="Times New Roman" w:cs="Times New Roman"/>
        </w:rPr>
        <w:t>Рамблер</w:t>
      </w:r>
      <w:proofErr w:type="spellEnd"/>
      <w:r w:rsidR="00260E3F">
        <w:rPr>
          <w:rFonts w:ascii="Times New Roman" w:hAnsi="Times New Roman" w:cs="Times New Roman"/>
        </w:rPr>
        <w:t>/топ100 наш сайт находится на 70 месте (из 214 сайтов).</w:t>
      </w:r>
    </w:p>
    <w:p w:rsidR="005C040A" w:rsidRDefault="005C040A" w:rsidP="00AA0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0002" w:rsidRPr="00AA0002" w:rsidRDefault="00AA0002" w:rsidP="00AA0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002">
        <w:rPr>
          <w:rFonts w:ascii="Times New Roman" w:hAnsi="Times New Roman" w:cs="Times New Roman"/>
        </w:rPr>
        <w:t xml:space="preserve">Педагогический коллектив </w:t>
      </w:r>
      <w:r>
        <w:rPr>
          <w:rFonts w:ascii="Times New Roman" w:hAnsi="Times New Roman" w:cs="Times New Roman"/>
        </w:rPr>
        <w:t>ДМ</w:t>
      </w:r>
      <w:r w:rsidRPr="00AA0002">
        <w:rPr>
          <w:rFonts w:ascii="Times New Roman" w:hAnsi="Times New Roman" w:cs="Times New Roman"/>
        </w:rPr>
        <w:t>Ш придаёт работе с родителями большое значение. Взаимодействие с семьёй – гарант успешной работы по организации содержательной жизни, развивающей творческ</w:t>
      </w:r>
      <w:r w:rsidR="00D1560A">
        <w:rPr>
          <w:rFonts w:ascii="Times New Roman" w:hAnsi="Times New Roman" w:cs="Times New Roman"/>
        </w:rPr>
        <w:t>ую</w:t>
      </w:r>
      <w:r w:rsidRPr="00AA0002">
        <w:rPr>
          <w:rFonts w:ascii="Times New Roman" w:hAnsi="Times New Roman" w:cs="Times New Roman"/>
        </w:rPr>
        <w:t xml:space="preserve"> деятельност</w:t>
      </w:r>
      <w:r w:rsidR="00D1560A">
        <w:rPr>
          <w:rFonts w:ascii="Times New Roman" w:hAnsi="Times New Roman" w:cs="Times New Roman"/>
        </w:rPr>
        <w:t>ь</w:t>
      </w:r>
      <w:r w:rsidRPr="00AA0002">
        <w:rPr>
          <w:rFonts w:ascii="Times New Roman" w:hAnsi="Times New Roman" w:cs="Times New Roman"/>
        </w:rPr>
        <w:t xml:space="preserve"> детей совместно </w:t>
      </w:r>
      <w:proofErr w:type="gramStart"/>
      <w:r w:rsidRPr="00AA000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</w:t>
      </w:r>
      <w:proofErr w:type="gramEnd"/>
      <w:r w:rsidRPr="00AA0002">
        <w:rPr>
          <w:rFonts w:ascii="Times New Roman" w:hAnsi="Times New Roman" w:cs="Times New Roman"/>
        </w:rPr>
        <w:t xml:space="preserve"> взрослыми. Результативность воспитательного процесса возрастает при тесном сотрудничестве с родителями, которые по их желанию и возможностям привлекаются не только к проведени</w:t>
      </w:r>
      <w:r>
        <w:rPr>
          <w:rFonts w:ascii="Times New Roman" w:hAnsi="Times New Roman" w:cs="Times New Roman"/>
        </w:rPr>
        <w:t>ю</w:t>
      </w:r>
      <w:r w:rsidRPr="00AA0002">
        <w:rPr>
          <w:rFonts w:ascii="Times New Roman" w:hAnsi="Times New Roman" w:cs="Times New Roman"/>
        </w:rPr>
        <w:t xml:space="preserve"> тематических родительских собраний, но и проявляют высокий интерес к классным и школьным мероприятия</w:t>
      </w:r>
      <w:r w:rsidR="00D1560A">
        <w:rPr>
          <w:rFonts w:ascii="Times New Roman" w:hAnsi="Times New Roman" w:cs="Times New Roman"/>
        </w:rPr>
        <w:t>м</w:t>
      </w:r>
      <w:r w:rsidRPr="00AA0002">
        <w:rPr>
          <w:rFonts w:ascii="Times New Roman" w:hAnsi="Times New Roman" w:cs="Times New Roman"/>
        </w:rPr>
        <w:t xml:space="preserve">. В течение учебного года родители имеют возможность посещать внеклассные мероприятия, концерты, организованные </w:t>
      </w:r>
      <w:r>
        <w:rPr>
          <w:rFonts w:ascii="Times New Roman" w:hAnsi="Times New Roman" w:cs="Times New Roman"/>
        </w:rPr>
        <w:t>в ДМ</w:t>
      </w:r>
      <w:r w:rsidRPr="00AA0002">
        <w:rPr>
          <w:rFonts w:ascii="Times New Roman" w:hAnsi="Times New Roman" w:cs="Times New Roman"/>
        </w:rPr>
        <w:t>Ш. Для родителей и все</w:t>
      </w:r>
      <w:r>
        <w:rPr>
          <w:rFonts w:ascii="Times New Roman" w:hAnsi="Times New Roman" w:cs="Times New Roman"/>
        </w:rPr>
        <w:t>х</w:t>
      </w:r>
      <w:r w:rsidRPr="00AA0002">
        <w:rPr>
          <w:rFonts w:ascii="Times New Roman" w:hAnsi="Times New Roman" w:cs="Times New Roman"/>
        </w:rPr>
        <w:t xml:space="preserve"> посетителей </w:t>
      </w:r>
      <w:r>
        <w:rPr>
          <w:rFonts w:ascii="Times New Roman" w:hAnsi="Times New Roman" w:cs="Times New Roman"/>
        </w:rPr>
        <w:t>ш</w:t>
      </w:r>
      <w:r w:rsidRPr="00AA0002">
        <w:rPr>
          <w:rFonts w:ascii="Times New Roman" w:hAnsi="Times New Roman" w:cs="Times New Roman"/>
        </w:rPr>
        <w:t>колы оформлены информационные стенд</w:t>
      </w:r>
      <w:proofErr w:type="gramStart"/>
      <w:r w:rsidRPr="00AA0002">
        <w:rPr>
          <w:rFonts w:ascii="Times New Roman" w:hAnsi="Times New Roman" w:cs="Times New Roman"/>
        </w:rPr>
        <w:t xml:space="preserve">ы о </w:t>
      </w:r>
      <w:r>
        <w:rPr>
          <w:rFonts w:ascii="Times New Roman" w:hAnsi="Times New Roman" w:cs="Times New Roman"/>
        </w:rPr>
        <w:t>её</w:t>
      </w:r>
      <w:proofErr w:type="gramEnd"/>
      <w:r>
        <w:rPr>
          <w:rFonts w:ascii="Times New Roman" w:hAnsi="Times New Roman" w:cs="Times New Roman"/>
        </w:rPr>
        <w:t xml:space="preserve"> </w:t>
      </w:r>
      <w:r w:rsidRPr="00AA0002">
        <w:rPr>
          <w:rFonts w:ascii="Times New Roman" w:hAnsi="Times New Roman" w:cs="Times New Roman"/>
        </w:rPr>
        <w:t xml:space="preserve">деятельности, </w:t>
      </w:r>
      <w:r w:rsidR="00D1560A">
        <w:rPr>
          <w:rFonts w:ascii="Times New Roman" w:hAnsi="Times New Roman" w:cs="Times New Roman"/>
        </w:rPr>
        <w:t xml:space="preserve">паспорт школы, правила </w:t>
      </w:r>
      <w:r w:rsidRPr="00AA0002">
        <w:rPr>
          <w:rFonts w:ascii="Times New Roman" w:hAnsi="Times New Roman" w:cs="Times New Roman"/>
        </w:rPr>
        <w:t xml:space="preserve"> прием</w:t>
      </w:r>
      <w:r w:rsidR="00D1560A">
        <w:rPr>
          <w:rFonts w:ascii="Times New Roman" w:hAnsi="Times New Roman" w:cs="Times New Roman"/>
        </w:rPr>
        <w:t>а</w:t>
      </w:r>
      <w:r w:rsidRPr="00AA0002">
        <w:rPr>
          <w:rFonts w:ascii="Times New Roman" w:hAnsi="Times New Roman" w:cs="Times New Roman"/>
        </w:rPr>
        <w:t xml:space="preserve"> учащихся в школу, об организации учебного процесса и др. </w:t>
      </w:r>
      <w:r>
        <w:rPr>
          <w:rFonts w:ascii="Times New Roman" w:hAnsi="Times New Roman" w:cs="Times New Roman"/>
        </w:rPr>
        <w:t>ДМ</w:t>
      </w:r>
      <w:r w:rsidRPr="00AA0002">
        <w:rPr>
          <w:rFonts w:ascii="Times New Roman" w:hAnsi="Times New Roman" w:cs="Times New Roman"/>
        </w:rPr>
        <w:t xml:space="preserve">Ш постоянно работает над повышением заинтересованности родителей в качестве образования и эффективности взаимодействия школы с семьёй. </w:t>
      </w:r>
    </w:p>
    <w:p w:rsidR="00AA0002" w:rsidRPr="00AA0002" w:rsidRDefault="00AA0002" w:rsidP="00AA00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Вывод. </w:t>
      </w:r>
      <w:r w:rsidRPr="00AA0002">
        <w:rPr>
          <w:rFonts w:ascii="Times New Roman" w:hAnsi="Times New Roman" w:cs="Times New Roman"/>
          <w:bCs/>
        </w:rPr>
        <w:t>Работа с родителями</w:t>
      </w:r>
      <w:r w:rsidRPr="00AA0002">
        <w:rPr>
          <w:rFonts w:ascii="Times New Roman" w:hAnsi="Times New Roman" w:cs="Times New Roman"/>
          <w:b/>
          <w:bCs/>
        </w:rPr>
        <w:t xml:space="preserve"> </w:t>
      </w:r>
      <w:r w:rsidRPr="00AA0002">
        <w:rPr>
          <w:rFonts w:ascii="Times New Roman" w:hAnsi="Times New Roman" w:cs="Times New Roman"/>
        </w:rPr>
        <w:t>направлена на создание атмосферы доверия, сотрудничества, взаимного уважения и взаимопомощи. Большое значение имеет просветительская деятельность, объяснение приоритетных принципов, на основе которых строится процесс</w:t>
      </w:r>
      <w:r w:rsidRPr="00AA00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A0002">
        <w:rPr>
          <w:rFonts w:ascii="Times New Roman" w:hAnsi="Times New Roman" w:cs="Times New Roman"/>
        </w:rPr>
        <w:t>обучения и воспитания учащихся в Д</w:t>
      </w:r>
      <w:r>
        <w:rPr>
          <w:rFonts w:ascii="Times New Roman" w:hAnsi="Times New Roman" w:cs="Times New Roman"/>
        </w:rPr>
        <w:t>М</w:t>
      </w:r>
      <w:r w:rsidRPr="00AA0002">
        <w:rPr>
          <w:rFonts w:ascii="Times New Roman" w:hAnsi="Times New Roman" w:cs="Times New Roman"/>
        </w:rPr>
        <w:t xml:space="preserve">Ш. Родители ждут от школы помощи в гармоничном развитии своих детей. Они хотят быть уверенными в том, что, занимаясь в </w:t>
      </w:r>
      <w:r w:rsidR="00943F75">
        <w:rPr>
          <w:rFonts w:ascii="Times New Roman" w:hAnsi="Times New Roman" w:cs="Times New Roman"/>
        </w:rPr>
        <w:t>музыкальной</w:t>
      </w:r>
      <w:r w:rsidRPr="00AA0002">
        <w:rPr>
          <w:rFonts w:ascii="Times New Roman" w:hAnsi="Times New Roman" w:cs="Times New Roman"/>
        </w:rPr>
        <w:t xml:space="preserve"> школе, их ребенок вырастет всесторонне развитым человеком и получит те знания и умения, которые помогут ему стать успешным в жизни. Многие родители присутствовали на уроках, академических концертах и экзаменах. В течение года проводились классные родительские собрания с концерт</w:t>
      </w:r>
      <w:r w:rsidR="00092989">
        <w:rPr>
          <w:rFonts w:ascii="Times New Roman" w:hAnsi="Times New Roman" w:cs="Times New Roman"/>
        </w:rPr>
        <w:t>ами</w:t>
      </w:r>
      <w:r w:rsidRPr="00AA0002">
        <w:rPr>
          <w:rFonts w:ascii="Times New Roman" w:hAnsi="Times New Roman" w:cs="Times New Roman"/>
        </w:rPr>
        <w:t xml:space="preserve"> учащихся. Так же родители присутствовали на академических концертах и </w:t>
      </w:r>
      <w:r>
        <w:rPr>
          <w:rFonts w:ascii="Times New Roman" w:hAnsi="Times New Roman" w:cs="Times New Roman"/>
        </w:rPr>
        <w:t>конкурсных прослушиваниях</w:t>
      </w:r>
      <w:r w:rsidRPr="00AA0002">
        <w:rPr>
          <w:rFonts w:ascii="Times New Roman" w:hAnsi="Times New Roman" w:cs="Times New Roman"/>
        </w:rPr>
        <w:t xml:space="preserve">. </w:t>
      </w:r>
    </w:p>
    <w:p w:rsidR="007E07E4" w:rsidRPr="00092C72" w:rsidRDefault="00AA0002" w:rsidP="00AA00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002">
        <w:rPr>
          <w:rFonts w:ascii="Times New Roman" w:hAnsi="Times New Roman" w:cs="Times New Roman"/>
        </w:rPr>
        <w:t xml:space="preserve">В целом родители удовлетворены уровнем преподавания и качеством знаний, обеспечиваемых </w:t>
      </w:r>
      <w:r w:rsidR="00943F75">
        <w:rPr>
          <w:rFonts w:ascii="Times New Roman" w:hAnsi="Times New Roman" w:cs="Times New Roman"/>
        </w:rPr>
        <w:t>музыкально</w:t>
      </w:r>
      <w:r w:rsidRPr="00AA0002">
        <w:rPr>
          <w:rFonts w:ascii="Times New Roman" w:hAnsi="Times New Roman" w:cs="Times New Roman"/>
        </w:rPr>
        <w:t xml:space="preserve">й школой. Родители интересуются успехами, достижениями, проблемами своих детей. И, если в учебе заинтересованы родители, то и дети занимаются с большим интересом и усердием. </w:t>
      </w:r>
    </w:p>
    <w:p w:rsidR="00E9768B" w:rsidRDefault="00092989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новом учебном году следует активизировать поиск новых форм работы с родителями, больше вовлекать в совместную деятельность, направленную на культурно-нравственное воспитание детей.</w:t>
      </w:r>
    </w:p>
    <w:p w:rsidR="00092989" w:rsidRPr="00E9768B" w:rsidRDefault="00092989" w:rsidP="00F674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школы благодарна родителям за содействие и материальную поддержку своих детей и преподавателей при подготовке к участию в конкурсной деятельности ДМШ.</w:t>
      </w:r>
    </w:p>
    <w:p w:rsidR="00D275E8" w:rsidRDefault="00D275E8" w:rsidP="00D275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E7D51" w:rsidRDefault="006E7D51" w:rsidP="00D275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E7D51" w:rsidRDefault="006E7D51" w:rsidP="00D275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E7D51" w:rsidRDefault="006E7D51" w:rsidP="00D275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E7D51" w:rsidRDefault="006E7D51" w:rsidP="00D275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E7D51" w:rsidRDefault="006E7D51" w:rsidP="00D275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275E8" w:rsidRPr="00D275E8" w:rsidRDefault="001366E0" w:rsidP="00D275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="00D275E8" w:rsidRPr="00D275E8">
        <w:rPr>
          <w:rFonts w:ascii="Times New Roman" w:hAnsi="Times New Roman" w:cs="Times New Roman"/>
          <w:b/>
        </w:rPr>
        <w:t>Культурно-просветитель</w:t>
      </w:r>
      <w:r w:rsidR="008B4F93">
        <w:rPr>
          <w:rFonts w:ascii="Times New Roman" w:hAnsi="Times New Roman" w:cs="Times New Roman"/>
          <w:b/>
        </w:rPr>
        <w:t>ск</w:t>
      </w:r>
      <w:r w:rsidR="00D275E8" w:rsidRPr="00D275E8">
        <w:rPr>
          <w:rFonts w:ascii="Times New Roman" w:hAnsi="Times New Roman" w:cs="Times New Roman"/>
          <w:b/>
        </w:rPr>
        <w:t xml:space="preserve">ая </w:t>
      </w:r>
      <w:r w:rsidR="00D275E8">
        <w:rPr>
          <w:rFonts w:ascii="Times New Roman" w:hAnsi="Times New Roman" w:cs="Times New Roman"/>
          <w:b/>
        </w:rPr>
        <w:t>работа</w:t>
      </w:r>
    </w:p>
    <w:p w:rsidR="00D275E8" w:rsidRPr="00D275E8" w:rsidRDefault="00D275E8" w:rsidP="00D275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Работа культурно – просветительской деятельности школы является неотъемлемой частью образовательного процесса и направлена </w:t>
      </w:r>
      <w:proofErr w:type="gramStart"/>
      <w:r w:rsidRPr="009939AD">
        <w:rPr>
          <w:rFonts w:ascii="Times New Roman" w:hAnsi="Times New Roman" w:cs="Times New Roman"/>
          <w:bCs/>
        </w:rPr>
        <w:t>на</w:t>
      </w:r>
      <w:proofErr w:type="gramEnd"/>
      <w:r w:rsidRPr="009939AD">
        <w:rPr>
          <w:rFonts w:ascii="Times New Roman" w:hAnsi="Times New Roman" w:cs="Times New Roman"/>
          <w:bCs/>
        </w:rPr>
        <w:t>: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ED1D7C" w:rsidRDefault="009939AD" w:rsidP="00ED1D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1D7C">
        <w:rPr>
          <w:rFonts w:ascii="Times New Roman" w:hAnsi="Times New Roman" w:cs="Times New Roman"/>
          <w:bCs/>
        </w:rPr>
        <w:t xml:space="preserve">позиционирование Детской музыкальной школы как центра культуры,  </w:t>
      </w:r>
    </w:p>
    <w:p w:rsidR="00ED1D7C" w:rsidRDefault="00ED1D7C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r w:rsidR="009939AD" w:rsidRPr="009939AD">
        <w:rPr>
          <w:rFonts w:ascii="Times New Roman" w:hAnsi="Times New Roman" w:cs="Times New Roman"/>
          <w:bCs/>
        </w:rPr>
        <w:t xml:space="preserve">носителя и распространения культурных ценностей в культурно- </w:t>
      </w:r>
      <w:proofErr w:type="gramStart"/>
      <w:r w:rsidR="009939AD" w:rsidRPr="009939AD">
        <w:rPr>
          <w:rFonts w:ascii="Times New Roman" w:hAnsi="Times New Roman" w:cs="Times New Roman"/>
          <w:bCs/>
        </w:rPr>
        <w:t>образовательном</w:t>
      </w:r>
      <w:proofErr w:type="gramEnd"/>
      <w:r w:rsidR="009939AD" w:rsidRPr="009939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:rsidR="009939AD" w:rsidRPr="009939AD" w:rsidRDefault="00ED1D7C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proofErr w:type="gramStart"/>
      <w:r w:rsidR="009939AD" w:rsidRPr="009939AD">
        <w:rPr>
          <w:rFonts w:ascii="Times New Roman" w:hAnsi="Times New Roman" w:cs="Times New Roman"/>
          <w:bCs/>
        </w:rPr>
        <w:t>пространстве</w:t>
      </w:r>
      <w:proofErr w:type="gramEnd"/>
      <w:r w:rsidR="009939AD" w:rsidRPr="009939AD">
        <w:rPr>
          <w:rFonts w:ascii="Times New Roman" w:hAnsi="Times New Roman" w:cs="Times New Roman"/>
          <w:bCs/>
        </w:rPr>
        <w:t xml:space="preserve"> г. Шадринска; </w:t>
      </w:r>
    </w:p>
    <w:p w:rsidR="009939AD" w:rsidRPr="009939AD" w:rsidRDefault="009939AD" w:rsidP="009939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расширение социального партнерства с учреждениями образования и культуры </w:t>
      </w:r>
      <w:proofErr w:type="gramStart"/>
      <w:r w:rsidRPr="009939AD">
        <w:rPr>
          <w:rFonts w:ascii="Times New Roman" w:hAnsi="Times New Roman" w:cs="Times New Roman"/>
          <w:bCs/>
        </w:rPr>
        <w:t>г</w:t>
      </w:r>
      <w:proofErr w:type="gramEnd"/>
      <w:r w:rsidRPr="009939AD">
        <w:rPr>
          <w:rFonts w:ascii="Times New Roman" w:hAnsi="Times New Roman" w:cs="Times New Roman"/>
          <w:bCs/>
        </w:rPr>
        <w:t>. Шадринска, концертными организациями для создания единого культурно-образовательного пространства;</w:t>
      </w:r>
    </w:p>
    <w:p w:rsidR="009939AD" w:rsidRPr="009939AD" w:rsidRDefault="009939AD" w:rsidP="009939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использование образовательных, педагогических  и материальных ресурсов для развития и реализации творческого потенциала учащихся в различных видах художественно-эстетической деятельности;</w:t>
      </w:r>
    </w:p>
    <w:p w:rsidR="009939AD" w:rsidRPr="009939AD" w:rsidRDefault="009939AD" w:rsidP="009939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активное участие творческих коллективов и солистов МБУДО «Детская музыкальная школа им. Т.В. </w:t>
      </w:r>
      <w:proofErr w:type="gramStart"/>
      <w:r w:rsidRPr="009939AD">
        <w:rPr>
          <w:rFonts w:ascii="Times New Roman" w:hAnsi="Times New Roman" w:cs="Times New Roman"/>
          <w:bCs/>
        </w:rPr>
        <w:t>Бобровой</w:t>
      </w:r>
      <w:proofErr w:type="gramEnd"/>
      <w:r w:rsidRPr="009939AD">
        <w:rPr>
          <w:rFonts w:ascii="Times New Roman" w:hAnsi="Times New Roman" w:cs="Times New Roman"/>
          <w:bCs/>
        </w:rPr>
        <w:t>» в городских, зональных (межмуниципальных) и  областных мероприятий;</w:t>
      </w:r>
    </w:p>
    <w:p w:rsidR="009939AD" w:rsidRPr="009939AD" w:rsidRDefault="009939AD" w:rsidP="009939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укрепление сотрудничества и взаимодействия с профессиональным сообществом и творческими коллективами учреждений художественного образования, сферы культуры Курганской области.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Помимо образовательной и просветительской функции концертная деятельность выполняет и воспитательную функцию. Она  содействует  развитию общей и художественной культуры,   создает условия для  творческой самореализации,   оказывая  благотворное влияние на развитие музыкально-эстетических вкусов учащихся.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В 2019 году большое внимание  уделялось организации и проведению школьных конкурсов, викторин и познавательным играм. Проводились мероприятия, посвященные юбилейным и памятным датам.   Творческие коллективы и солисты отделений инструментального исполнительства, хореографии и театра, вокально-хорового и народного пения принимали активное участие  в школьных, городских и областных мероприятиях.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9939AD">
        <w:rPr>
          <w:rFonts w:ascii="Times New Roman" w:hAnsi="Times New Roman" w:cs="Times New Roman"/>
          <w:b/>
          <w:bCs/>
          <w:i/>
        </w:rPr>
        <w:t>Первое направление КПР – школьная  филармония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Основой просветительской работы является деятельность школьной филармонии. У </w:t>
      </w:r>
      <w:r w:rsidRPr="009939AD">
        <w:rPr>
          <w:rFonts w:ascii="Times New Roman" w:hAnsi="Times New Roman" w:cs="Times New Roman"/>
          <w:bCs/>
          <w:i/>
        </w:rPr>
        <w:t>школьной филармонии два направления</w:t>
      </w:r>
      <w:r w:rsidRPr="009939AD">
        <w:rPr>
          <w:rFonts w:ascii="Times New Roman" w:hAnsi="Times New Roman" w:cs="Times New Roman"/>
          <w:bCs/>
        </w:rPr>
        <w:t xml:space="preserve"> </w:t>
      </w:r>
      <w:r w:rsidRPr="009939AD">
        <w:rPr>
          <w:rFonts w:ascii="Times New Roman" w:hAnsi="Times New Roman" w:cs="Times New Roman"/>
          <w:bCs/>
          <w:i/>
        </w:rPr>
        <w:t>первое,</w:t>
      </w:r>
      <w:r w:rsidRPr="009939AD">
        <w:rPr>
          <w:rFonts w:ascii="Times New Roman" w:hAnsi="Times New Roman" w:cs="Times New Roman"/>
          <w:bCs/>
        </w:rPr>
        <w:t xml:space="preserve"> где учащиеся, родители и жители города могут посетить на базе нашей школы концерты артистов Курганской областной филармонии.</w:t>
      </w:r>
    </w:p>
    <w:tbl>
      <w:tblPr>
        <w:tblStyle w:val="a3"/>
        <w:tblW w:w="0" w:type="auto"/>
        <w:tblLook w:val="04A0"/>
      </w:tblPr>
      <w:tblGrid>
        <w:gridCol w:w="4648"/>
        <w:gridCol w:w="4640"/>
      </w:tblGrid>
      <w:tr w:rsidR="009939AD" w:rsidRPr="009939AD" w:rsidTr="00A916CD">
        <w:tc>
          <w:tcPr>
            <w:tcW w:w="47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Название концерта</w:t>
            </w:r>
          </w:p>
        </w:tc>
        <w:tc>
          <w:tcPr>
            <w:tcW w:w="4786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Количество зрителей</w:t>
            </w:r>
          </w:p>
        </w:tc>
      </w:tr>
      <w:tr w:rsidR="009939AD" w:rsidRPr="009939AD" w:rsidTr="00A916CD">
        <w:tc>
          <w:tcPr>
            <w:tcW w:w="47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 xml:space="preserve">Михаил Резников </w:t>
            </w:r>
          </w:p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Сказки Г.Х. Андерсена</w:t>
            </w:r>
          </w:p>
        </w:tc>
        <w:tc>
          <w:tcPr>
            <w:tcW w:w="4786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130</w:t>
            </w:r>
          </w:p>
        </w:tc>
      </w:tr>
      <w:tr w:rsidR="009939AD" w:rsidRPr="009939AD" w:rsidTr="00A916CD">
        <w:tc>
          <w:tcPr>
            <w:tcW w:w="47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Павел Табаков  и С.С. Потапов</w:t>
            </w:r>
          </w:p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Вокальные произведения Г.В. Свиридова</w:t>
            </w:r>
          </w:p>
        </w:tc>
        <w:tc>
          <w:tcPr>
            <w:tcW w:w="4786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140</w:t>
            </w:r>
          </w:p>
        </w:tc>
      </w:tr>
    </w:tbl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i/>
        </w:rPr>
        <w:t>Второе направление</w:t>
      </w:r>
      <w:r w:rsidRPr="009939AD">
        <w:rPr>
          <w:rFonts w:ascii="Times New Roman" w:hAnsi="Times New Roman" w:cs="Times New Roman"/>
          <w:bCs/>
        </w:rPr>
        <w:t xml:space="preserve">  </w:t>
      </w:r>
      <w:r w:rsidRPr="009939AD">
        <w:rPr>
          <w:rFonts w:ascii="Times New Roman" w:hAnsi="Times New Roman" w:cs="Times New Roman"/>
          <w:bCs/>
          <w:i/>
        </w:rPr>
        <w:t>это</w:t>
      </w:r>
      <w:r w:rsidRPr="009939AD">
        <w:rPr>
          <w:rFonts w:ascii="Times New Roman" w:hAnsi="Times New Roman" w:cs="Times New Roman"/>
          <w:bCs/>
        </w:rPr>
        <w:t xml:space="preserve"> </w:t>
      </w:r>
      <w:r w:rsidRPr="009939AD">
        <w:rPr>
          <w:rFonts w:ascii="Times New Roman" w:hAnsi="Times New Roman" w:cs="Times New Roman"/>
          <w:bCs/>
          <w:i/>
        </w:rPr>
        <w:t>детская филармония,</w:t>
      </w:r>
      <w:r w:rsidRPr="009939AD">
        <w:rPr>
          <w:rFonts w:ascii="Times New Roman" w:hAnsi="Times New Roman" w:cs="Times New Roman"/>
          <w:bCs/>
        </w:rPr>
        <w:t xml:space="preserve"> которая ведёт свою работу по абонементному принципу.   Где учащиеся и преподаватели уже сами являются артистами. Школа заключила 20 договоров   о взаимосотрудничестве  с дошкольными и  образовательными учреждениями </w:t>
      </w:r>
      <w:proofErr w:type="gramStart"/>
      <w:r w:rsidRPr="009939AD">
        <w:rPr>
          <w:rFonts w:ascii="Times New Roman" w:hAnsi="Times New Roman" w:cs="Times New Roman"/>
          <w:bCs/>
        </w:rPr>
        <w:t>г</w:t>
      </w:r>
      <w:proofErr w:type="gramEnd"/>
      <w:r w:rsidRPr="009939AD">
        <w:rPr>
          <w:rFonts w:ascii="Times New Roman" w:hAnsi="Times New Roman" w:cs="Times New Roman"/>
          <w:bCs/>
        </w:rPr>
        <w:t>. Шадринска.  Концерты проводятся строго по плану, составленному в начале учебного года.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0"/>
        <w:gridCol w:w="2312"/>
        <w:gridCol w:w="2292"/>
        <w:gridCol w:w="2294"/>
      </w:tblGrid>
      <w:tr w:rsidR="009939AD" w:rsidRPr="009939AD" w:rsidTr="00A916CD">
        <w:tc>
          <w:tcPr>
            <w:tcW w:w="2431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9AD">
              <w:rPr>
                <w:rFonts w:ascii="Times New Roman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383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9AD">
              <w:rPr>
                <w:rFonts w:ascii="Times New Roman" w:hAnsi="Times New Roman" w:cs="Times New Roman"/>
                <w:b/>
                <w:bCs/>
              </w:rPr>
              <w:t>Количество мероприятий</w:t>
            </w:r>
          </w:p>
        </w:tc>
        <w:tc>
          <w:tcPr>
            <w:tcW w:w="2378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9AD">
              <w:rPr>
                <w:rFonts w:ascii="Times New Roman" w:hAnsi="Times New Roman" w:cs="Times New Roman"/>
                <w:b/>
                <w:bCs/>
              </w:rPr>
              <w:t>Число участников</w:t>
            </w:r>
          </w:p>
        </w:tc>
        <w:tc>
          <w:tcPr>
            <w:tcW w:w="237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39AD">
              <w:rPr>
                <w:rFonts w:ascii="Times New Roman" w:hAnsi="Times New Roman" w:cs="Times New Roman"/>
                <w:b/>
                <w:bCs/>
              </w:rPr>
              <w:t>Количество зрителей</w:t>
            </w:r>
          </w:p>
        </w:tc>
      </w:tr>
      <w:tr w:rsidR="009939AD" w:rsidRPr="009939AD" w:rsidTr="00A916CD">
        <w:tc>
          <w:tcPr>
            <w:tcW w:w="2431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Концерты</w:t>
            </w:r>
          </w:p>
        </w:tc>
        <w:tc>
          <w:tcPr>
            <w:tcW w:w="2383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378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237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912</w:t>
            </w:r>
          </w:p>
        </w:tc>
      </w:tr>
      <w:tr w:rsidR="009939AD" w:rsidRPr="009939AD" w:rsidTr="00A916CD">
        <w:tc>
          <w:tcPr>
            <w:tcW w:w="2431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Театрализованные представления</w:t>
            </w:r>
          </w:p>
        </w:tc>
        <w:tc>
          <w:tcPr>
            <w:tcW w:w="2383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78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237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314</w:t>
            </w:r>
          </w:p>
        </w:tc>
      </w:tr>
      <w:tr w:rsidR="009939AD" w:rsidRPr="009939AD" w:rsidTr="00A916CD">
        <w:tc>
          <w:tcPr>
            <w:tcW w:w="2431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Музыкальные гостиные</w:t>
            </w:r>
          </w:p>
        </w:tc>
        <w:tc>
          <w:tcPr>
            <w:tcW w:w="2383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78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237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9939AD" w:rsidRPr="009939AD" w:rsidTr="00A916CD">
        <w:tc>
          <w:tcPr>
            <w:tcW w:w="2431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Спектакли</w:t>
            </w:r>
          </w:p>
        </w:tc>
        <w:tc>
          <w:tcPr>
            <w:tcW w:w="2383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78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37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131</w:t>
            </w:r>
          </w:p>
        </w:tc>
      </w:tr>
    </w:tbl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/>
          <w:bCs/>
        </w:rPr>
        <w:t>Всего: 24 программы,  1967 зрителей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lastRenderedPageBreak/>
        <w:t>Выполняя задачи,   поставленные  руководством школы  в начале учебного года,   детская филармония успешно справилась  с их выполнением.</w:t>
      </w:r>
      <w:r w:rsidRPr="009939AD">
        <w:rPr>
          <w:rFonts w:ascii="Times New Roman" w:hAnsi="Times New Roman" w:cs="Times New Roman"/>
          <w:b/>
          <w:bCs/>
        </w:rPr>
        <w:t xml:space="preserve"> 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 xml:space="preserve">С детскими садами работа ведется согласно плану </w:t>
      </w:r>
      <w:proofErr w:type="spellStart"/>
      <w:r w:rsidRPr="009939AD">
        <w:rPr>
          <w:rFonts w:ascii="Times New Roman" w:hAnsi="Times New Roman" w:cs="Times New Roman"/>
          <w:bCs/>
        </w:rPr>
        <w:t>взаимосотрудничества</w:t>
      </w:r>
      <w:proofErr w:type="spellEnd"/>
      <w:r w:rsidRPr="009939AD">
        <w:rPr>
          <w:rFonts w:ascii="Times New Roman" w:hAnsi="Times New Roman" w:cs="Times New Roman"/>
          <w:bCs/>
        </w:rPr>
        <w:t xml:space="preserve">, востребованы все программы абонемента. Среднее и старшее звено СОШ с удовольствием посещают тематические концерты  и сольные концерты своих одноклассников.  С ШГПУ работа, идет по индивидуальному плану. Предоставление концертных номеров, приглашения на концертные программы Курганской областной филармонии и школьные мероприятия.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 В этом году работа с летними площадками города была более активной и разноплановой. Детская филармония приготовила и провела мероприятия, направленные на воспитание патриотизма и любви к Родине, помогающие формировать всесторонне развитую личность и поддерживать имидж школы:</w:t>
      </w:r>
    </w:p>
    <w:p w:rsidR="009939AD" w:rsidRPr="009939AD" w:rsidRDefault="009939AD" w:rsidP="009939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«День России»;</w:t>
      </w:r>
    </w:p>
    <w:p w:rsidR="009939AD" w:rsidRPr="009939AD" w:rsidRDefault="009939AD" w:rsidP="009939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«История создания русских народных музыкальных инструментов»;</w:t>
      </w:r>
    </w:p>
    <w:p w:rsidR="009939AD" w:rsidRPr="009939AD" w:rsidRDefault="009939AD" w:rsidP="009939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«В Шадринске есть школа музыкальная»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Был реализован   творческий проект, посвященный году театра в России «Влюбленные в театр».  Театрализованный концерт, премьера которого состоялась в сентябре 2019 года  на сцене большого концертного зала школы – ответственные преподаватели  Петрова Г.А., Карпова М.А., </w:t>
      </w:r>
      <w:proofErr w:type="spellStart"/>
      <w:r w:rsidRPr="009939AD">
        <w:rPr>
          <w:rFonts w:ascii="Times New Roman" w:hAnsi="Times New Roman" w:cs="Times New Roman"/>
          <w:bCs/>
        </w:rPr>
        <w:t>Кожунова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И.В. Представление оказалось настолько удачным, что оказалось целесообразным его повторение для  учащихся  1 лицея, 9 гимназии,  а  также для летнего лагеря СОШ №8.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Были и другие  тематические концерты с посещением музея музыкальной культуры города.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Возобновил работу проект «Музыкальные гостиные для интеллигенции города»  для его реализации был заключен договор о взаимосотрудничестве с ГБУ «Комплексный центр социального обслуживания населения по городу Шадринску и </w:t>
      </w:r>
      <w:proofErr w:type="spellStart"/>
      <w:r w:rsidRPr="009939AD">
        <w:rPr>
          <w:rFonts w:ascii="Times New Roman" w:hAnsi="Times New Roman" w:cs="Times New Roman"/>
          <w:bCs/>
        </w:rPr>
        <w:t>Шадринскому</w:t>
      </w:r>
      <w:proofErr w:type="spellEnd"/>
      <w:r w:rsidRPr="009939AD">
        <w:rPr>
          <w:rFonts w:ascii="Times New Roman" w:hAnsi="Times New Roman" w:cs="Times New Roman"/>
          <w:bCs/>
        </w:rPr>
        <w:t xml:space="preserve"> району» «Университет третьего возраста»  факультет «Культура и искусство» составлен план работы, согласно которому на базе нашей школы будут проходить тематические музыкальные вечера. Два мероприятия были подготовлены </w:t>
      </w:r>
      <w:proofErr w:type="spellStart"/>
      <w:r w:rsidRPr="009939AD">
        <w:rPr>
          <w:rFonts w:ascii="Times New Roman" w:hAnsi="Times New Roman" w:cs="Times New Roman"/>
          <w:bCs/>
        </w:rPr>
        <w:t>Жорницкой</w:t>
      </w:r>
      <w:proofErr w:type="spellEnd"/>
      <w:r w:rsidRPr="009939AD">
        <w:rPr>
          <w:rFonts w:ascii="Times New Roman" w:hAnsi="Times New Roman" w:cs="Times New Roman"/>
          <w:bCs/>
        </w:rPr>
        <w:t xml:space="preserve"> К.Н. и </w:t>
      </w:r>
      <w:proofErr w:type="spellStart"/>
      <w:r w:rsidRPr="009939AD">
        <w:rPr>
          <w:rFonts w:ascii="Times New Roman" w:hAnsi="Times New Roman" w:cs="Times New Roman"/>
          <w:bCs/>
        </w:rPr>
        <w:t>Кожуновой</w:t>
      </w:r>
      <w:proofErr w:type="spellEnd"/>
      <w:r w:rsidRPr="009939AD">
        <w:rPr>
          <w:rFonts w:ascii="Times New Roman" w:hAnsi="Times New Roman" w:cs="Times New Roman"/>
          <w:bCs/>
        </w:rPr>
        <w:t xml:space="preserve"> И.В.   проведены</w:t>
      </w:r>
      <w:r w:rsidRPr="009939AD">
        <w:rPr>
          <w:rFonts w:ascii="Times New Roman" w:hAnsi="Times New Roman" w:cs="Times New Roman"/>
          <w:bCs/>
          <w:i/>
        </w:rPr>
        <w:t xml:space="preserve"> </w:t>
      </w:r>
      <w:r w:rsidRPr="009939AD">
        <w:rPr>
          <w:rFonts w:ascii="Times New Roman" w:hAnsi="Times New Roman" w:cs="Times New Roman"/>
          <w:bCs/>
        </w:rPr>
        <w:t>с участием творческих коллективов и солистов детской филармонии.</w:t>
      </w:r>
    </w:p>
    <w:p w:rsidR="009939AD" w:rsidRPr="009939AD" w:rsidRDefault="009939AD" w:rsidP="009939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«В содружестве муз»</w:t>
      </w:r>
    </w:p>
    <w:p w:rsidR="009939AD" w:rsidRPr="009939AD" w:rsidRDefault="009939AD" w:rsidP="009939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«На новый го</w:t>
      </w:r>
      <w:proofErr w:type="gramStart"/>
      <w:r w:rsidRPr="009939AD">
        <w:rPr>
          <w:rFonts w:ascii="Times New Roman" w:hAnsi="Times New Roman" w:cs="Times New Roman"/>
          <w:bCs/>
        </w:rPr>
        <w:t>д в СССР</w:t>
      </w:r>
      <w:proofErr w:type="gramEnd"/>
      <w:r w:rsidRPr="009939AD">
        <w:rPr>
          <w:rFonts w:ascii="Times New Roman" w:hAnsi="Times New Roman" w:cs="Times New Roman"/>
          <w:bCs/>
        </w:rPr>
        <w:t>»</w:t>
      </w:r>
    </w:p>
    <w:p w:rsidR="009939AD" w:rsidRPr="006E7D51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Для увеличения охвата концертной деятельности в детских садах и СОШ необходимо активизировать работу педагогов и их классов для проведения  выездных тематических концертов.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9939AD">
        <w:rPr>
          <w:rFonts w:ascii="Times New Roman" w:hAnsi="Times New Roman" w:cs="Times New Roman"/>
          <w:b/>
          <w:bCs/>
          <w:i/>
        </w:rPr>
        <w:t>Второе направление КПР</w:t>
      </w:r>
      <w:r w:rsidRPr="009939AD">
        <w:rPr>
          <w:rFonts w:ascii="Times New Roman" w:hAnsi="Times New Roman" w:cs="Times New Roman"/>
          <w:b/>
          <w:bCs/>
        </w:rPr>
        <w:t xml:space="preserve"> </w:t>
      </w:r>
      <w:r w:rsidRPr="009939AD">
        <w:rPr>
          <w:rFonts w:ascii="Times New Roman" w:hAnsi="Times New Roman" w:cs="Times New Roman"/>
          <w:b/>
          <w:bCs/>
          <w:i/>
        </w:rPr>
        <w:t>– это выполнение социального заказа города, благотворительная деятельность.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Большой юбилейный концерт, посвященный 75-летию школы.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Городской праздник «Шадринские надежды». Вручение стипендий им.Г.Н. </w:t>
      </w:r>
      <w:proofErr w:type="spellStart"/>
      <w:r w:rsidRPr="009939AD">
        <w:rPr>
          <w:rFonts w:ascii="Times New Roman" w:hAnsi="Times New Roman" w:cs="Times New Roman"/>
          <w:bCs/>
        </w:rPr>
        <w:t>Фофанова</w:t>
      </w:r>
      <w:proofErr w:type="spellEnd"/>
      <w:r w:rsidRPr="009939AD">
        <w:rPr>
          <w:rFonts w:ascii="Times New Roman" w:hAnsi="Times New Roman" w:cs="Times New Roman"/>
          <w:bCs/>
        </w:rPr>
        <w:t>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Концертная программа, посвященная Международному Дню музыки.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Концерт Лауреатов.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Областной хоровой фестиваль, посвященный году театра  в России.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Участие в Рождественской ярмарке «</w:t>
      </w:r>
      <w:proofErr w:type="spellStart"/>
      <w:r w:rsidRPr="009939AD">
        <w:rPr>
          <w:rFonts w:ascii="Times New Roman" w:hAnsi="Times New Roman" w:cs="Times New Roman"/>
          <w:bCs/>
        </w:rPr>
        <w:t>Шадринский</w:t>
      </w:r>
      <w:proofErr w:type="spellEnd"/>
      <w:r w:rsidRPr="009939AD">
        <w:rPr>
          <w:rFonts w:ascii="Times New Roman" w:hAnsi="Times New Roman" w:cs="Times New Roman"/>
          <w:bCs/>
        </w:rPr>
        <w:t xml:space="preserve"> гусь».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Новогоднее представление для маленьких жителей города.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Выступление учащихся на городском торжественном митинге </w:t>
      </w:r>
      <w:proofErr w:type="gramStart"/>
      <w:r w:rsidRPr="009939AD">
        <w:rPr>
          <w:rFonts w:ascii="Times New Roman" w:hAnsi="Times New Roman" w:cs="Times New Roman"/>
          <w:bCs/>
        </w:rPr>
        <w:t>посвященному</w:t>
      </w:r>
      <w:proofErr w:type="gramEnd"/>
      <w:r w:rsidRPr="009939AD">
        <w:rPr>
          <w:rFonts w:ascii="Times New Roman" w:hAnsi="Times New Roman" w:cs="Times New Roman"/>
          <w:bCs/>
        </w:rPr>
        <w:t xml:space="preserve"> 30 </w:t>
      </w:r>
      <w:proofErr w:type="spellStart"/>
      <w:r w:rsidRPr="009939AD">
        <w:rPr>
          <w:rFonts w:ascii="Times New Roman" w:hAnsi="Times New Roman" w:cs="Times New Roman"/>
          <w:bCs/>
        </w:rPr>
        <w:t>летию</w:t>
      </w:r>
      <w:proofErr w:type="spellEnd"/>
      <w:r w:rsidRPr="009939AD">
        <w:rPr>
          <w:rFonts w:ascii="Times New Roman" w:hAnsi="Times New Roman" w:cs="Times New Roman"/>
          <w:bCs/>
        </w:rPr>
        <w:t xml:space="preserve"> вывода войск из Афганистана.</w:t>
      </w:r>
    </w:p>
    <w:p w:rsidR="009939AD" w:rsidRPr="009939AD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Участие в проекте «Дни Германии в Шадринске» концертная программа «Наследие немецких композиторов в Российском образовании»</w:t>
      </w:r>
    </w:p>
    <w:p w:rsidR="009939AD" w:rsidRPr="006E7D51" w:rsidRDefault="009939AD" w:rsidP="009939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Юбилей Музея музыкальной культуры города Шадринска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Благотворительная деятельность:</w:t>
      </w:r>
    </w:p>
    <w:p w:rsidR="009939AD" w:rsidRPr="006E7D51" w:rsidRDefault="009939AD" w:rsidP="009939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Концертные номера </w:t>
      </w:r>
      <w:proofErr w:type="gramStart"/>
      <w:r w:rsidRPr="009939AD">
        <w:rPr>
          <w:rFonts w:ascii="Times New Roman" w:hAnsi="Times New Roman" w:cs="Times New Roman"/>
          <w:bCs/>
        </w:rPr>
        <w:t>для</w:t>
      </w:r>
      <w:proofErr w:type="gramEnd"/>
      <w:r w:rsidRPr="009939AD">
        <w:rPr>
          <w:rFonts w:ascii="Times New Roman" w:hAnsi="Times New Roman" w:cs="Times New Roman"/>
          <w:bCs/>
        </w:rPr>
        <w:t xml:space="preserve">: ШГПУ, художественной школы им. Ф. А. Бронникова, централизованной библиотечной системы им. А.Н. Зырянова, краеведческого музея им.В.П. Бирюкова и   др. учреждений города </w:t>
      </w:r>
    </w:p>
    <w:p w:rsidR="00FC52D7" w:rsidRPr="009939AD" w:rsidRDefault="00FC52D7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165"/>
        <w:gridCol w:w="2173"/>
        <w:gridCol w:w="2109"/>
        <w:gridCol w:w="2121"/>
      </w:tblGrid>
      <w:tr w:rsidR="009939AD" w:rsidRPr="009939AD" w:rsidTr="00A916CD">
        <w:tc>
          <w:tcPr>
            <w:tcW w:w="2232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Формы мероприятия</w:t>
            </w:r>
          </w:p>
        </w:tc>
        <w:tc>
          <w:tcPr>
            <w:tcW w:w="223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  <w:tc>
          <w:tcPr>
            <w:tcW w:w="21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Число участников</w:t>
            </w:r>
          </w:p>
        </w:tc>
        <w:tc>
          <w:tcPr>
            <w:tcW w:w="219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Количество зрителей</w:t>
            </w:r>
          </w:p>
        </w:tc>
      </w:tr>
      <w:tr w:rsidR="009939AD" w:rsidRPr="009939AD" w:rsidTr="00A916CD">
        <w:tc>
          <w:tcPr>
            <w:tcW w:w="2232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Концерты</w:t>
            </w:r>
          </w:p>
        </w:tc>
        <w:tc>
          <w:tcPr>
            <w:tcW w:w="223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346</w:t>
            </w:r>
          </w:p>
        </w:tc>
        <w:tc>
          <w:tcPr>
            <w:tcW w:w="219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1170</w:t>
            </w:r>
          </w:p>
        </w:tc>
      </w:tr>
      <w:tr w:rsidR="009939AD" w:rsidRPr="009939AD" w:rsidTr="00A916CD">
        <w:tc>
          <w:tcPr>
            <w:tcW w:w="2232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Концертные номера</w:t>
            </w:r>
          </w:p>
        </w:tc>
        <w:tc>
          <w:tcPr>
            <w:tcW w:w="223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219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1430</w:t>
            </w:r>
          </w:p>
        </w:tc>
      </w:tr>
      <w:tr w:rsidR="009939AD" w:rsidRPr="009939AD" w:rsidTr="00A916CD">
        <w:tc>
          <w:tcPr>
            <w:tcW w:w="2232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lastRenderedPageBreak/>
              <w:t>Спектакли</w:t>
            </w:r>
          </w:p>
        </w:tc>
        <w:tc>
          <w:tcPr>
            <w:tcW w:w="2239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8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195" w:type="dxa"/>
          </w:tcPr>
          <w:p w:rsidR="009939AD" w:rsidRPr="009939AD" w:rsidRDefault="009939AD" w:rsidP="009939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39AD">
              <w:rPr>
                <w:rFonts w:ascii="Times New Roman" w:hAnsi="Times New Roman" w:cs="Times New Roman"/>
                <w:bCs/>
              </w:rPr>
              <w:t>150</w:t>
            </w:r>
          </w:p>
        </w:tc>
      </w:tr>
    </w:tbl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/>
          <w:bCs/>
        </w:rPr>
        <w:t>Всего:  27 выступлений,   2750 зрителей.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В этом году социальный заказ увеличился.  И это говорит о стабильности и качестве проведения мероприятий городского уровня. Продолжается активная работа с учреждениями культуры в предоставлении концертных номеров и концертных программ.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На следующий учебный год  хотелось бы  включить в работу школы  мероприятия  духовно-нравственной  и патриотической направленности</w:t>
      </w:r>
      <w:r w:rsidR="006E7D51">
        <w:rPr>
          <w:rFonts w:ascii="Times New Roman" w:hAnsi="Times New Roman" w:cs="Times New Roman"/>
          <w:bCs/>
        </w:rPr>
        <w:t>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/>
          <w:bCs/>
          <w:i/>
        </w:rPr>
        <w:t>Творческие коллективы преподавателей.</w:t>
      </w:r>
      <w:r w:rsidRPr="009939AD">
        <w:rPr>
          <w:rFonts w:ascii="Times New Roman" w:hAnsi="Times New Roman" w:cs="Times New Roman"/>
          <w:b/>
          <w:bCs/>
        </w:rPr>
        <w:t xml:space="preserve"> </w:t>
      </w:r>
      <w:r w:rsidRPr="009939AD">
        <w:rPr>
          <w:rFonts w:ascii="Times New Roman" w:hAnsi="Times New Roman" w:cs="Times New Roman"/>
          <w:bCs/>
        </w:rPr>
        <w:t>Творческий потенциал постоянно действующих творческих коллективов преподавателей является мощным резервом воспитательной системы и наглядным примером для детей творческого взаимодействия и сотрудничества.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Солистами Детской филармонии являются преподаватели школы: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Фортепианный квартет:</w:t>
      </w:r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Козлачкова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М.В., </w:t>
      </w:r>
      <w:proofErr w:type="spellStart"/>
      <w:r w:rsidRPr="009939AD">
        <w:rPr>
          <w:rFonts w:ascii="Times New Roman" w:hAnsi="Times New Roman" w:cs="Times New Roman"/>
          <w:bCs/>
        </w:rPr>
        <w:t>Рохина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Т.И., Кузьминых И.</w:t>
      </w:r>
      <w:proofErr w:type="gramStart"/>
      <w:r w:rsidRPr="009939AD">
        <w:rPr>
          <w:rFonts w:ascii="Times New Roman" w:hAnsi="Times New Roman" w:cs="Times New Roman"/>
          <w:bCs/>
        </w:rPr>
        <w:t>П</w:t>
      </w:r>
      <w:proofErr w:type="gramEnd"/>
      <w:r w:rsidRPr="009939AD">
        <w:rPr>
          <w:rFonts w:ascii="Times New Roman" w:hAnsi="Times New Roman" w:cs="Times New Roman"/>
          <w:bCs/>
        </w:rPr>
        <w:t xml:space="preserve">, Ильиных Н.И.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Вокальный ансамбль:</w:t>
      </w:r>
      <w:r w:rsidRPr="009939AD">
        <w:rPr>
          <w:rFonts w:ascii="Times New Roman" w:hAnsi="Times New Roman" w:cs="Times New Roman"/>
          <w:bCs/>
        </w:rPr>
        <w:t xml:space="preserve"> Любимова В.Ю., </w:t>
      </w:r>
      <w:proofErr w:type="spellStart"/>
      <w:r w:rsidRPr="009939AD">
        <w:rPr>
          <w:rFonts w:ascii="Times New Roman" w:hAnsi="Times New Roman" w:cs="Times New Roman"/>
          <w:bCs/>
        </w:rPr>
        <w:t>Ослоповских</w:t>
      </w:r>
      <w:proofErr w:type="spellEnd"/>
      <w:r w:rsidRPr="009939AD">
        <w:rPr>
          <w:rFonts w:ascii="Times New Roman" w:hAnsi="Times New Roman" w:cs="Times New Roman"/>
          <w:bCs/>
        </w:rPr>
        <w:t xml:space="preserve"> Е.А., Алешкова Г.Ф.,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Инструментальный ансамбль народных инструментов</w:t>
      </w:r>
      <w:r w:rsidRPr="009939AD">
        <w:rPr>
          <w:rFonts w:ascii="Times New Roman" w:hAnsi="Times New Roman" w:cs="Times New Roman"/>
          <w:bCs/>
        </w:rPr>
        <w:t>: Алешков А.А, Зырянова Е.Н., Пустовалов К.А., Барашева Т.М.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Солисты:</w:t>
      </w:r>
      <w:r w:rsidRPr="009939AD">
        <w:rPr>
          <w:rFonts w:ascii="Times New Roman" w:hAnsi="Times New Roman" w:cs="Times New Roman"/>
          <w:bCs/>
        </w:rPr>
        <w:t xml:space="preserve"> Уральская Л.С. (фортепиано), </w:t>
      </w:r>
      <w:proofErr w:type="spellStart"/>
      <w:r w:rsidRPr="009939AD">
        <w:rPr>
          <w:rFonts w:ascii="Times New Roman" w:hAnsi="Times New Roman" w:cs="Times New Roman"/>
          <w:bCs/>
        </w:rPr>
        <w:t>Рохина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Т.И. (фортепиано), Зырянова Е.Н. (балалайка), Савельев С.П.,  </w:t>
      </w:r>
      <w:proofErr w:type="spellStart"/>
      <w:r w:rsidRPr="009939AD">
        <w:rPr>
          <w:rFonts w:ascii="Times New Roman" w:hAnsi="Times New Roman" w:cs="Times New Roman"/>
          <w:bCs/>
        </w:rPr>
        <w:t>Коношенков</w:t>
      </w:r>
      <w:proofErr w:type="spellEnd"/>
      <w:r w:rsidRPr="009939AD">
        <w:rPr>
          <w:rFonts w:ascii="Times New Roman" w:hAnsi="Times New Roman" w:cs="Times New Roman"/>
          <w:bCs/>
        </w:rPr>
        <w:t xml:space="preserve"> Д.П. (гитара), Пустовалов К.А. (гитара, ксилофон), Алешков А.А.(баян), Любимова В.Ю. (вокал), Алешкова Г.Ф. (вокал). 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9939AD">
        <w:rPr>
          <w:rFonts w:ascii="Times New Roman" w:hAnsi="Times New Roman" w:cs="Times New Roman"/>
          <w:b/>
          <w:bCs/>
          <w:i/>
        </w:rPr>
        <w:t>Творческие коллективы  Детской филармонии (учащиеся):</w:t>
      </w:r>
    </w:p>
    <w:p w:rsidR="00793C2B" w:rsidRPr="00793C2B" w:rsidRDefault="00793C2B" w:rsidP="00793C2B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proofErr w:type="gramStart"/>
      <w:r w:rsidRPr="00793C2B">
        <w:rPr>
          <w:rFonts w:ascii="Times New Roman" w:hAnsi="Times New Roman" w:cs="Times New Roman"/>
          <w:bCs/>
          <w:u w:val="single"/>
        </w:rPr>
        <w:t xml:space="preserve">Хор старших классов «Радуга» </w:t>
      </w:r>
      <w:r w:rsidRPr="00793C2B">
        <w:rPr>
          <w:rFonts w:ascii="Times New Roman" w:hAnsi="Times New Roman" w:cs="Times New Roman"/>
          <w:bCs/>
        </w:rPr>
        <w:t>(рук.</w:t>
      </w:r>
      <w:proofErr w:type="gramEnd"/>
      <w:r w:rsidRPr="00793C2B">
        <w:rPr>
          <w:rFonts w:ascii="Times New Roman" w:hAnsi="Times New Roman" w:cs="Times New Roman"/>
          <w:bCs/>
        </w:rPr>
        <w:t xml:space="preserve"> Любимова В.Ю., </w:t>
      </w:r>
      <w:proofErr w:type="spellStart"/>
      <w:r w:rsidRPr="004D2CDA">
        <w:rPr>
          <w:rFonts w:ascii="Times New Roman" w:hAnsi="Times New Roman" w:cs="Times New Roman"/>
          <w:bCs/>
        </w:rPr>
        <w:t>конц</w:t>
      </w:r>
      <w:proofErr w:type="spellEnd"/>
      <w:r w:rsidRPr="004D2CDA">
        <w:rPr>
          <w:rFonts w:ascii="Times New Roman" w:hAnsi="Times New Roman" w:cs="Times New Roman"/>
          <w:bCs/>
        </w:rPr>
        <w:t xml:space="preserve">. </w:t>
      </w:r>
      <w:proofErr w:type="gramStart"/>
      <w:r w:rsidRPr="004D2CDA">
        <w:rPr>
          <w:rFonts w:ascii="Times New Roman" w:hAnsi="Times New Roman" w:cs="Times New Roman"/>
          <w:bCs/>
        </w:rPr>
        <w:t>Уральская</w:t>
      </w:r>
      <w:proofErr w:type="gramEnd"/>
      <w:r w:rsidRPr="004D2CDA">
        <w:rPr>
          <w:rFonts w:ascii="Times New Roman" w:hAnsi="Times New Roman" w:cs="Times New Roman"/>
          <w:bCs/>
        </w:rPr>
        <w:t xml:space="preserve"> Л.С</w:t>
      </w:r>
      <w:r w:rsidRPr="00793C2B">
        <w:rPr>
          <w:rFonts w:ascii="Times New Roman" w:hAnsi="Times New Roman" w:cs="Times New Roman"/>
          <w:bCs/>
        </w:rPr>
        <w:t xml:space="preserve">.) (38 чел.) </w:t>
      </w:r>
    </w:p>
    <w:p w:rsidR="00793C2B" w:rsidRDefault="00793C2B" w:rsidP="00793C2B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proofErr w:type="gramStart"/>
      <w:r w:rsidRPr="00793C2B">
        <w:rPr>
          <w:rFonts w:ascii="Times New Roman" w:hAnsi="Times New Roman" w:cs="Times New Roman"/>
          <w:bCs/>
          <w:u w:val="single"/>
        </w:rPr>
        <w:t>Хор младших классов (рук.</w:t>
      </w:r>
      <w:proofErr w:type="gramEnd"/>
      <w:r w:rsidRPr="00793C2B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Pr="00793C2B">
        <w:rPr>
          <w:rFonts w:ascii="Times New Roman" w:hAnsi="Times New Roman" w:cs="Times New Roman"/>
          <w:bCs/>
          <w:u w:val="single"/>
        </w:rPr>
        <w:t>Алешкова Г.Ф.</w:t>
      </w:r>
      <w:r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Cs/>
          <w:u w:val="single"/>
        </w:rPr>
        <w:t>конц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. </w:t>
      </w:r>
      <w:proofErr w:type="gramEnd"/>
      <w:r>
        <w:rPr>
          <w:rFonts w:ascii="Times New Roman" w:hAnsi="Times New Roman" w:cs="Times New Roman"/>
          <w:bCs/>
          <w:u w:val="single"/>
        </w:rPr>
        <w:t>Титова Т.И.</w:t>
      </w:r>
      <w:r w:rsidRPr="00793C2B">
        <w:rPr>
          <w:rFonts w:ascii="Times New Roman" w:hAnsi="Times New Roman" w:cs="Times New Roman"/>
          <w:bCs/>
          <w:u w:val="single"/>
        </w:rPr>
        <w:t>) (25 чел.)</w:t>
      </w:r>
    </w:p>
    <w:p w:rsidR="009939AD" w:rsidRPr="009939AD" w:rsidRDefault="009939AD" w:rsidP="00793C2B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Образцовый детский  ансамбль русской песни «</w:t>
      </w:r>
      <w:proofErr w:type="spellStart"/>
      <w:r w:rsidRPr="009939AD">
        <w:rPr>
          <w:rFonts w:ascii="Times New Roman" w:hAnsi="Times New Roman" w:cs="Times New Roman"/>
          <w:bCs/>
          <w:u w:val="single"/>
        </w:rPr>
        <w:t>Младушка</w:t>
      </w:r>
      <w:proofErr w:type="spellEnd"/>
      <w:r w:rsidRPr="009939AD">
        <w:rPr>
          <w:rFonts w:ascii="Times New Roman" w:hAnsi="Times New Roman" w:cs="Times New Roman"/>
          <w:bCs/>
          <w:u w:val="single"/>
        </w:rPr>
        <w:t>»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Руководитель Федорова Л.П., концертмейстер Донов О.В.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Образцовый хореографический ансамбль «Карусель»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Руководитель </w:t>
      </w:r>
      <w:proofErr w:type="spellStart"/>
      <w:r w:rsidRPr="009939AD">
        <w:rPr>
          <w:rFonts w:ascii="Times New Roman" w:hAnsi="Times New Roman" w:cs="Times New Roman"/>
          <w:bCs/>
        </w:rPr>
        <w:t>Букреева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Е.С.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Образцовый самодеятельный детский театральный коллектив «Сказка»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Руководители Петрова Г.А. </w:t>
      </w:r>
      <w:proofErr w:type="spellStart"/>
      <w:r w:rsidRPr="009939AD">
        <w:rPr>
          <w:rFonts w:ascii="Times New Roman" w:hAnsi="Times New Roman" w:cs="Times New Roman"/>
          <w:bCs/>
        </w:rPr>
        <w:t>Кожунова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И.В.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Образцовый гитарный оркестр «</w:t>
      </w:r>
      <w:proofErr w:type="spellStart"/>
      <w:r w:rsidRPr="009939AD">
        <w:rPr>
          <w:rFonts w:ascii="Times New Roman" w:hAnsi="Times New Roman" w:cs="Times New Roman"/>
          <w:bCs/>
          <w:u w:val="single"/>
        </w:rPr>
        <w:t>Неоклассик</w:t>
      </w:r>
      <w:proofErr w:type="spellEnd"/>
      <w:r w:rsidRPr="009939AD">
        <w:rPr>
          <w:rFonts w:ascii="Times New Roman" w:hAnsi="Times New Roman" w:cs="Times New Roman"/>
          <w:bCs/>
          <w:u w:val="single"/>
        </w:rPr>
        <w:t xml:space="preserve">»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Руководитель Савельев С.П.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Инструментальный ансамбль «</w:t>
      </w:r>
      <w:proofErr w:type="spellStart"/>
      <w:r w:rsidRPr="009939AD">
        <w:rPr>
          <w:rFonts w:ascii="Times New Roman" w:hAnsi="Times New Roman" w:cs="Times New Roman"/>
          <w:bCs/>
          <w:u w:val="single"/>
        </w:rPr>
        <w:t>Потешки</w:t>
      </w:r>
      <w:proofErr w:type="spellEnd"/>
      <w:r w:rsidRPr="009939AD">
        <w:rPr>
          <w:rFonts w:ascii="Times New Roman" w:hAnsi="Times New Roman" w:cs="Times New Roman"/>
          <w:bCs/>
          <w:u w:val="single"/>
        </w:rPr>
        <w:t xml:space="preserve">» 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Руководитель Алешков А.А..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Инструментальный ансамбль духовых инструментов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Руководитель </w:t>
      </w:r>
      <w:proofErr w:type="spellStart"/>
      <w:r w:rsidRPr="009939AD">
        <w:rPr>
          <w:rFonts w:ascii="Times New Roman" w:hAnsi="Times New Roman" w:cs="Times New Roman"/>
          <w:bCs/>
        </w:rPr>
        <w:t>Вихрова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Н.Н. концертмейстер  </w:t>
      </w:r>
      <w:proofErr w:type="spellStart"/>
      <w:r w:rsidRPr="009939AD">
        <w:rPr>
          <w:rFonts w:ascii="Times New Roman" w:hAnsi="Times New Roman" w:cs="Times New Roman"/>
          <w:bCs/>
        </w:rPr>
        <w:t>Прямоносова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С.А.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Вокальный ансамбль «Соловушки»</w:t>
      </w:r>
      <w:r w:rsidR="004D2CDA">
        <w:rPr>
          <w:rFonts w:ascii="Times New Roman" w:hAnsi="Times New Roman" w:cs="Times New Roman"/>
          <w:bCs/>
          <w:u w:val="single"/>
        </w:rPr>
        <w:t>:</w:t>
      </w:r>
    </w:p>
    <w:p w:rsidR="009939AD" w:rsidRPr="009939AD" w:rsidRDefault="004D2CDA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4D2CDA">
        <w:rPr>
          <w:rFonts w:ascii="Times New Roman" w:hAnsi="Times New Roman" w:cs="Times New Roman"/>
          <w:bCs/>
        </w:rPr>
        <w:t>Бутакова</w:t>
      </w:r>
      <w:proofErr w:type="spellEnd"/>
      <w:r w:rsidRPr="004D2CDA">
        <w:rPr>
          <w:rFonts w:ascii="Times New Roman" w:hAnsi="Times New Roman" w:cs="Times New Roman"/>
          <w:bCs/>
        </w:rPr>
        <w:t xml:space="preserve"> Алина, Горожанцева Ева, </w:t>
      </w:r>
      <w:proofErr w:type="spellStart"/>
      <w:r w:rsidRPr="004D2CDA">
        <w:rPr>
          <w:rFonts w:ascii="Times New Roman" w:hAnsi="Times New Roman" w:cs="Times New Roman"/>
          <w:bCs/>
        </w:rPr>
        <w:t>Пырьева</w:t>
      </w:r>
      <w:proofErr w:type="spellEnd"/>
      <w:r w:rsidRPr="004D2CDA">
        <w:rPr>
          <w:rFonts w:ascii="Times New Roman" w:hAnsi="Times New Roman" w:cs="Times New Roman"/>
          <w:bCs/>
        </w:rPr>
        <w:t xml:space="preserve"> Мария, Спиридонова Полина, </w:t>
      </w:r>
      <w:proofErr w:type="spellStart"/>
      <w:r w:rsidRPr="004D2CDA">
        <w:rPr>
          <w:rFonts w:ascii="Times New Roman" w:hAnsi="Times New Roman" w:cs="Times New Roman"/>
          <w:bCs/>
        </w:rPr>
        <w:t>Нужина</w:t>
      </w:r>
      <w:proofErr w:type="spellEnd"/>
      <w:r w:rsidRPr="004D2CDA">
        <w:rPr>
          <w:rFonts w:ascii="Times New Roman" w:hAnsi="Times New Roman" w:cs="Times New Roman"/>
          <w:bCs/>
        </w:rPr>
        <w:t xml:space="preserve"> Алина, </w:t>
      </w:r>
      <w:proofErr w:type="spellStart"/>
      <w:r w:rsidRPr="004D2CDA">
        <w:rPr>
          <w:rFonts w:ascii="Times New Roman" w:hAnsi="Times New Roman" w:cs="Times New Roman"/>
          <w:bCs/>
        </w:rPr>
        <w:t>Ловкова</w:t>
      </w:r>
      <w:proofErr w:type="spellEnd"/>
      <w:r w:rsidRPr="004D2CDA">
        <w:rPr>
          <w:rFonts w:ascii="Times New Roman" w:hAnsi="Times New Roman" w:cs="Times New Roman"/>
          <w:bCs/>
        </w:rPr>
        <w:t xml:space="preserve"> Екатерина (преп. Любимова В.Ю., Уральская Л.С.);</w:t>
      </w:r>
    </w:p>
    <w:p w:rsidR="004D2CDA" w:rsidRDefault="004D2CDA" w:rsidP="009939A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Вокальный к</w:t>
      </w:r>
      <w:r w:rsidRPr="004D2CDA">
        <w:rPr>
          <w:rFonts w:ascii="Times New Roman" w:hAnsi="Times New Roman" w:cs="Times New Roman"/>
          <w:bCs/>
          <w:u w:val="single"/>
        </w:rPr>
        <w:t xml:space="preserve">винтет: </w:t>
      </w:r>
    </w:p>
    <w:p w:rsidR="004D2CDA" w:rsidRDefault="004D2CDA" w:rsidP="009939AD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proofErr w:type="spellStart"/>
      <w:proofErr w:type="gramStart"/>
      <w:r w:rsidRPr="004D2CDA">
        <w:rPr>
          <w:rFonts w:ascii="Times New Roman" w:hAnsi="Times New Roman" w:cs="Times New Roman"/>
          <w:bCs/>
        </w:rPr>
        <w:t>Веденева</w:t>
      </w:r>
      <w:proofErr w:type="spellEnd"/>
      <w:r w:rsidRPr="004D2CDA">
        <w:rPr>
          <w:rFonts w:ascii="Times New Roman" w:hAnsi="Times New Roman" w:cs="Times New Roman"/>
          <w:bCs/>
        </w:rPr>
        <w:t xml:space="preserve"> Арина, </w:t>
      </w:r>
      <w:proofErr w:type="spellStart"/>
      <w:r w:rsidRPr="004D2CDA">
        <w:rPr>
          <w:rFonts w:ascii="Times New Roman" w:hAnsi="Times New Roman" w:cs="Times New Roman"/>
          <w:bCs/>
        </w:rPr>
        <w:t>Мурзина</w:t>
      </w:r>
      <w:proofErr w:type="spellEnd"/>
      <w:r w:rsidRPr="004D2CDA">
        <w:rPr>
          <w:rFonts w:ascii="Times New Roman" w:hAnsi="Times New Roman" w:cs="Times New Roman"/>
          <w:bCs/>
        </w:rPr>
        <w:t xml:space="preserve"> Екатерина, </w:t>
      </w:r>
      <w:proofErr w:type="spellStart"/>
      <w:r w:rsidRPr="004D2CDA">
        <w:rPr>
          <w:rFonts w:ascii="Times New Roman" w:hAnsi="Times New Roman" w:cs="Times New Roman"/>
          <w:bCs/>
        </w:rPr>
        <w:t>Будунова</w:t>
      </w:r>
      <w:proofErr w:type="spellEnd"/>
      <w:r w:rsidRPr="004D2CDA">
        <w:rPr>
          <w:rFonts w:ascii="Times New Roman" w:hAnsi="Times New Roman" w:cs="Times New Roman"/>
          <w:bCs/>
        </w:rPr>
        <w:t xml:space="preserve"> Алиса, </w:t>
      </w:r>
      <w:proofErr w:type="spellStart"/>
      <w:r w:rsidRPr="004D2CDA">
        <w:rPr>
          <w:rFonts w:ascii="Times New Roman" w:hAnsi="Times New Roman" w:cs="Times New Roman"/>
          <w:bCs/>
        </w:rPr>
        <w:t>Балакирева</w:t>
      </w:r>
      <w:proofErr w:type="spellEnd"/>
      <w:r w:rsidRPr="004D2CDA">
        <w:rPr>
          <w:rFonts w:ascii="Times New Roman" w:hAnsi="Times New Roman" w:cs="Times New Roman"/>
          <w:bCs/>
        </w:rPr>
        <w:t xml:space="preserve"> Александра, Носова Маргарита (преп. Любимова В.Ю., </w:t>
      </w:r>
      <w:proofErr w:type="spellStart"/>
      <w:r w:rsidRPr="004D2CDA">
        <w:rPr>
          <w:rFonts w:ascii="Times New Roman" w:hAnsi="Times New Roman" w:cs="Times New Roman"/>
          <w:bCs/>
        </w:rPr>
        <w:t>конц</w:t>
      </w:r>
      <w:proofErr w:type="spellEnd"/>
      <w:r w:rsidRPr="004D2CDA">
        <w:rPr>
          <w:rFonts w:ascii="Times New Roman" w:hAnsi="Times New Roman" w:cs="Times New Roman"/>
          <w:bCs/>
        </w:rPr>
        <w:t>.</w:t>
      </w:r>
      <w:proofErr w:type="gramEnd"/>
      <w:r w:rsidRPr="004D2CDA">
        <w:rPr>
          <w:rFonts w:ascii="Times New Roman" w:hAnsi="Times New Roman" w:cs="Times New Roman"/>
          <w:bCs/>
        </w:rPr>
        <w:t xml:space="preserve"> Уральская Л.С.)</w:t>
      </w:r>
    </w:p>
    <w:p w:rsidR="009939AD" w:rsidRPr="009939AD" w:rsidRDefault="009939AD" w:rsidP="009939A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 xml:space="preserve">Ансамбль </w:t>
      </w:r>
      <w:r w:rsidRPr="009939AD">
        <w:rPr>
          <w:rFonts w:ascii="Times New Roman" w:hAnsi="Times New Roman" w:cs="Times New Roman"/>
          <w:bCs/>
          <w:u w:val="single"/>
        </w:rPr>
        <w:t>скрипачей</w:t>
      </w:r>
      <w:r w:rsidRPr="009939A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руководитель  Орлова Л.В., концертмейстер Ильиных Н.И.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Фортепианные квартеты: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</w:t>
      </w:r>
      <w:proofErr w:type="spellStart"/>
      <w:r w:rsidRPr="009939AD">
        <w:rPr>
          <w:rFonts w:ascii="Times New Roman" w:hAnsi="Times New Roman" w:cs="Times New Roman"/>
          <w:bCs/>
        </w:rPr>
        <w:t>Ассоль</w:t>
      </w:r>
      <w:proofErr w:type="spellEnd"/>
      <w:r w:rsidRPr="009939AD">
        <w:rPr>
          <w:rFonts w:ascii="Times New Roman" w:hAnsi="Times New Roman" w:cs="Times New Roman"/>
          <w:bCs/>
        </w:rPr>
        <w:t>»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Вьюшкова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Е., </w:t>
      </w:r>
      <w:proofErr w:type="spellStart"/>
      <w:r w:rsidRPr="009939AD">
        <w:rPr>
          <w:rFonts w:ascii="Times New Roman" w:hAnsi="Times New Roman" w:cs="Times New Roman"/>
          <w:bCs/>
        </w:rPr>
        <w:t>Птицина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А., </w:t>
      </w:r>
      <w:proofErr w:type="spellStart"/>
      <w:r w:rsidRPr="009939AD">
        <w:rPr>
          <w:rFonts w:ascii="Times New Roman" w:hAnsi="Times New Roman" w:cs="Times New Roman"/>
          <w:bCs/>
        </w:rPr>
        <w:t>Яструбенко</w:t>
      </w:r>
      <w:proofErr w:type="spellEnd"/>
      <w:r w:rsidRPr="009939AD">
        <w:rPr>
          <w:rFonts w:ascii="Times New Roman" w:hAnsi="Times New Roman" w:cs="Times New Roman"/>
          <w:bCs/>
        </w:rPr>
        <w:t xml:space="preserve"> Д., </w:t>
      </w:r>
      <w:proofErr w:type="spellStart"/>
      <w:r w:rsidRPr="009939AD">
        <w:rPr>
          <w:rFonts w:ascii="Times New Roman" w:hAnsi="Times New Roman" w:cs="Times New Roman"/>
          <w:bCs/>
        </w:rPr>
        <w:t>Коретникова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Е.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«</w:t>
      </w:r>
      <w:proofErr w:type="spellStart"/>
      <w:r w:rsidRPr="009939AD">
        <w:rPr>
          <w:rFonts w:ascii="Times New Roman" w:hAnsi="Times New Roman" w:cs="Times New Roman"/>
          <w:bCs/>
        </w:rPr>
        <w:t>Ассольки</w:t>
      </w:r>
      <w:proofErr w:type="spellEnd"/>
      <w:r w:rsidRPr="009939AD">
        <w:rPr>
          <w:rFonts w:ascii="Times New Roman" w:hAnsi="Times New Roman" w:cs="Times New Roman"/>
          <w:bCs/>
        </w:rPr>
        <w:t>»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Перунова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Н., Никитина Л., Андреева А.,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9939AD">
        <w:rPr>
          <w:rFonts w:ascii="Times New Roman" w:hAnsi="Times New Roman" w:cs="Times New Roman"/>
          <w:bCs/>
        </w:rPr>
        <w:t>(Преподаватели:</w:t>
      </w:r>
      <w:proofErr w:type="gramEnd"/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Рохина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Т.И., Кузьминых И.П.)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 xml:space="preserve">Фортепианные дуэты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Птицина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А., </w:t>
      </w:r>
      <w:proofErr w:type="spellStart"/>
      <w:r w:rsidRPr="009939AD">
        <w:rPr>
          <w:rFonts w:ascii="Times New Roman" w:hAnsi="Times New Roman" w:cs="Times New Roman"/>
          <w:bCs/>
        </w:rPr>
        <w:t>Яструбенко</w:t>
      </w:r>
      <w:proofErr w:type="spellEnd"/>
      <w:r w:rsidRPr="009939AD">
        <w:rPr>
          <w:rFonts w:ascii="Times New Roman" w:hAnsi="Times New Roman" w:cs="Times New Roman"/>
          <w:bCs/>
        </w:rPr>
        <w:t xml:space="preserve"> Д.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(Преподаватель Кузьминых И.П.)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Маметьева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М. </w:t>
      </w:r>
      <w:proofErr w:type="spellStart"/>
      <w:r w:rsidRPr="009939AD">
        <w:rPr>
          <w:rFonts w:ascii="Times New Roman" w:hAnsi="Times New Roman" w:cs="Times New Roman"/>
          <w:bCs/>
        </w:rPr>
        <w:t>Гремицких</w:t>
      </w:r>
      <w:proofErr w:type="spellEnd"/>
      <w:r w:rsidRPr="009939AD">
        <w:rPr>
          <w:rFonts w:ascii="Times New Roman" w:hAnsi="Times New Roman" w:cs="Times New Roman"/>
          <w:bCs/>
        </w:rPr>
        <w:t xml:space="preserve"> Полина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(Преподаватель </w:t>
      </w:r>
      <w:proofErr w:type="spellStart"/>
      <w:r w:rsidRPr="009939AD">
        <w:rPr>
          <w:rFonts w:ascii="Times New Roman" w:hAnsi="Times New Roman" w:cs="Times New Roman"/>
          <w:bCs/>
        </w:rPr>
        <w:t>Козлачкова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М.В.)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Инструментальный дуэт</w:t>
      </w:r>
      <w:r w:rsidRPr="009939AD">
        <w:rPr>
          <w:rFonts w:ascii="Times New Roman" w:hAnsi="Times New Roman" w:cs="Times New Roman"/>
          <w:bCs/>
        </w:rPr>
        <w:t xml:space="preserve">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lastRenderedPageBreak/>
        <w:t>Таджибаев</w:t>
      </w:r>
      <w:proofErr w:type="spellEnd"/>
      <w:r w:rsidRPr="009939AD">
        <w:rPr>
          <w:rFonts w:ascii="Times New Roman" w:hAnsi="Times New Roman" w:cs="Times New Roman"/>
          <w:bCs/>
        </w:rPr>
        <w:t xml:space="preserve"> Р., Осипова Е.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Трио баянистов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Таджибаев</w:t>
      </w:r>
      <w:proofErr w:type="spellEnd"/>
      <w:r w:rsidRPr="009939AD">
        <w:rPr>
          <w:rFonts w:ascii="Times New Roman" w:hAnsi="Times New Roman" w:cs="Times New Roman"/>
          <w:bCs/>
        </w:rPr>
        <w:t xml:space="preserve"> Р., Меньшиков А., Дейнеко М.,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(Преподаватель Барашева Т.М.)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Дуэты гитаристов</w:t>
      </w:r>
      <w:r w:rsidR="004D2CDA">
        <w:rPr>
          <w:rFonts w:ascii="Times New Roman" w:hAnsi="Times New Roman" w:cs="Times New Roman"/>
          <w:bCs/>
          <w:u w:val="single"/>
        </w:rPr>
        <w:t>:</w:t>
      </w:r>
      <w:r w:rsidRPr="009939AD">
        <w:rPr>
          <w:rFonts w:ascii="Times New Roman" w:hAnsi="Times New Roman" w:cs="Times New Roman"/>
          <w:bCs/>
          <w:u w:val="single"/>
        </w:rPr>
        <w:t xml:space="preserve"> </w:t>
      </w:r>
    </w:p>
    <w:p w:rsid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9939AD">
        <w:rPr>
          <w:rFonts w:ascii="Times New Roman" w:hAnsi="Times New Roman" w:cs="Times New Roman"/>
          <w:bCs/>
        </w:rPr>
        <w:t>Хабаров</w:t>
      </w:r>
      <w:proofErr w:type="gramEnd"/>
      <w:r w:rsidRPr="009939AD">
        <w:rPr>
          <w:rFonts w:ascii="Times New Roman" w:hAnsi="Times New Roman" w:cs="Times New Roman"/>
          <w:bCs/>
        </w:rPr>
        <w:t xml:space="preserve"> С., Фёдоров И. </w:t>
      </w:r>
      <w:r w:rsidR="004D2CDA">
        <w:rPr>
          <w:rFonts w:ascii="Times New Roman" w:hAnsi="Times New Roman" w:cs="Times New Roman"/>
          <w:bCs/>
        </w:rPr>
        <w:t>(п</w:t>
      </w:r>
      <w:r w:rsidRPr="009939AD">
        <w:rPr>
          <w:rFonts w:ascii="Times New Roman" w:hAnsi="Times New Roman" w:cs="Times New Roman"/>
          <w:bCs/>
        </w:rPr>
        <w:t>реп</w:t>
      </w:r>
      <w:r w:rsidR="004D2CDA">
        <w:rPr>
          <w:rFonts w:ascii="Times New Roman" w:hAnsi="Times New Roman" w:cs="Times New Roman"/>
          <w:bCs/>
        </w:rPr>
        <w:t>.</w:t>
      </w:r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Коношенков</w:t>
      </w:r>
      <w:proofErr w:type="spellEnd"/>
      <w:r w:rsidRPr="009939AD">
        <w:rPr>
          <w:rFonts w:ascii="Times New Roman" w:hAnsi="Times New Roman" w:cs="Times New Roman"/>
          <w:bCs/>
        </w:rPr>
        <w:t xml:space="preserve"> Д.П.</w:t>
      </w:r>
      <w:r w:rsidR="004D2CDA">
        <w:rPr>
          <w:rFonts w:ascii="Times New Roman" w:hAnsi="Times New Roman" w:cs="Times New Roman"/>
          <w:bCs/>
        </w:rPr>
        <w:t>);</w:t>
      </w:r>
    </w:p>
    <w:p w:rsidR="004D2CDA" w:rsidRPr="004D2CDA" w:rsidRDefault="004D2CDA" w:rsidP="004D2C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4D2CDA">
        <w:rPr>
          <w:rFonts w:ascii="Times New Roman" w:hAnsi="Times New Roman" w:cs="Times New Roman"/>
          <w:bCs/>
        </w:rPr>
        <w:t>Полухина</w:t>
      </w:r>
      <w:proofErr w:type="spellEnd"/>
      <w:r w:rsidRPr="004D2CDA">
        <w:rPr>
          <w:rFonts w:ascii="Times New Roman" w:hAnsi="Times New Roman" w:cs="Times New Roman"/>
          <w:bCs/>
        </w:rPr>
        <w:t xml:space="preserve"> Диана, </w:t>
      </w:r>
      <w:proofErr w:type="spellStart"/>
      <w:r w:rsidRPr="004D2CDA">
        <w:rPr>
          <w:rFonts w:ascii="Times New Roman" w:hAnsi="Times New Roman" w:cs="Times New Roman"/>
          <w:bCs/>
        </w:rPr>
        <w:t>Мякишев</w:t>
      </w:r>
      <w:proofErr w:type="spellEnd"/>
      <w:r w:rsidRPr="004D2CDA">
        <w:rPr>
          <w:rFonts w:ascii="Times New Roman" w:hAnsi="Times New Roman" w:cs="Times New Roman"/>
          <w:bCs/>
        </w:rPr>
        <w:t xml:space="preserve"> Богдан (преп. Савельев С.П.);</w:t>
      </w:r>
    </w:p>
    <w:p w:rsidR="004D2CDA" w:rsidRPr="009939AD" w:rsidRDefault="004D2CDA" w:rsidP="004D2C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4D2CDA">
        <w:rPr>
          <w:rFonts w:ascii="Times New Roman" w:hAnsi="Times New Roman" w:cs="Times New Roman"/>
          <w:bCs/>
        </w:rPr>
        <w:t>Семовких</w:t>
      </w:r>
      <w:proofErr w:type="spellEnd"/>
      <w:r w:rsidRPr="004D2CDA">
        <w:rPr>
          <w:rFonts w:ascii="Times New Roman" w:hAnsi="Times New Roman" w:cs="Times New Roman"/>
          <w:bCs/>
        </w:rPr>
        <w:t xml:space="preserve"> Марина, Королева Аня (преп. Дубровин А.Н.)</w:t>
      </w:r>
      <w:r>
        <w:rPr>
          <w:rFonts w:ascii="Times New Roman" w:hAnsi="Times New Roman" w:cs="Times New Roman"/>
          <w:bCs/>
        </w:rPr>
        <w:t>.</w:t>
      </w:r>
    </w:p>
    <w:p w:rsidR="009939AD" w:rsidRPr="004D2CDA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4D2CDA">
        <w:rPr>
          <w:rFonts w:ascii="Times New Roman" w:hAnsi="Times New Roman" w:cs="Times New Roman"/>
          <w:bCs/>
          <w:u w:val="single"/>
        </w:rPr>
        <w:t>Квартет гитаристов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Полухина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Д., Александров М., </w:t>
      </w:r>
      <w:proofErr w:type="spellStart"/>
      <w:r w:rsidRPr="009939AD">
        <w:rPr>
          <w:rFonts w:ascii="Times New Roman" w:hAnsi="Times New Roman" w:cs="Times New Roman"/>
          <w:bCs/>
        </w:rPr>
        <w:t>Мякишев</w:t>
      </w:r>
      <w:proofErr w:type="spellEnd"/>
      <w:r w:rsidRPr="009939AD">
        <w:rPr>
          <w:rFonts w:ascii="Times New Roman" w:hAnsi="Times New Roman" w:cs="Times New Roman"/>
          <w:bCs/>
        </w:rPr>
        <w:t xml:space="preserve"> Б., </w:t>
      </w:r>
      <w:proofErr w:type="spellStart"/>
      <w:r w:rsidR="004D2CDA" w:rsidRPr="004D2CDA">
        <w:rPr>
          <w:rFonts w:ascii="Times New Roman" w:hAnsi="Times New Roman" w:cs="Times New Roman"/>
          <w:bCs/>
        </w:rPr>
        <w:t>Семовких</w:t>
      </w:r>
      <w:proofErr w:type="spellEnd"/>
      <w:r w:rsidR="004D2CDA" w:rsidRPr="004D2CDA">
        <w:rPr>
          <w:rFonts w:ascii="Times New Roman" w:hAnsi="Times New Roman" w:cs="Times New Roman"/>
          <w:bCs/>
        </w:rPr>
        <w:t xml:space="preserve"> М</w:t>
      </w:r>
      <w:r w:rsidR="004D2CDA">
        <w:rPr>
          <w:rFonts w:ascii="Times New Roman" w:hAnsi="Times New Roman" w:cs="Times New Roman"/>
          <w:bCs/>
        </w:rPr>
        <w:t>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(преподаватель Савельев С.П.)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 xml:space="preserve">Трио балалаечников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9939AD">
        <w:rPr>
          <w:rFonts w:ascii="Times New Roman" w:hAnsi="Times New Roman" w:cs="Times New Roman"/>
          <w:bCs/>
        </w:rPr>
        <w:t>Шевляков</w:t>
      </w:r>
      <w:proofErr w:type="spellEnd"/>
      <w:r w:rsidRPr="009939AD">
        <w:rPr>
          <w:rFonts w:ascii="Times New Roman" w:hAnsi="Times New Roman" w:cs="Times New Roman"/>
          <w:bCs/>
        </w:rPr>
        <w:t xml:space="preserve"> М., </w:t>
      </w:r>
      <w:proofErr w:type="spellStart"/>
      <w:r w:rsidRPr="009939AD">
        <w:rPr>
          <w:rFonts w:ascii="Times New Roman" w:hAnsi="Times New Roman" w:cs="Times New Roman"/>
          <w:bCs/>
        </w:rPr>
        <w:t>Визгин</w:t>
      </w:r>
      <w:proofErr w:type="spellEnd"/>
      <w:r w:rsidRPr="009939AD">
        <w:rPr>
          <w:rFonts w:ascii="Times New Roman" w:hAnsi="Times New Roman" w:cs="Times New Roman"/>
          <w:bCs/>
        </w:rPr>
        <w:t xml:space="preserve"> К., Попов А.  </w:t>
      </w:r>
    </w:p>
    <w:p w:rsid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(Преподаватель Зырянова Е.Н., концертмейстер </w:t>
      </w:r>
      <w:proofErr w:type="spellStart"/>
      <w:r w:rsidRPr="009939AD">
        <w:rPr>
          <w:rFonts w:ascii="Times New Roman" w:hAnsi="Times New Roman" w:cs="Times New Roman"/>
          <w:bCs/>
        </w:rPr>
        <w:t>Низямова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Т.М.)</w:t>
      </w:r>
    </w:p>
    <w:p w:rsid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  <w:u w:val="single"/>
        </w:rPr>
        <w:t>Квартет кларнетистов:</w:t>
      </w:r>
      <w:r w:rsidRPr="009939AD">
        <w:rPr>
          <w:rFonts w:ascii="Times New Roman" w:hAnsi="Times New Roman" w:cs="Times New Roman"/>
          <w:bCs/>
        </w:rPr>
        <w:t xml:space="preserve"> </w:t>
      </w:r>
    </w:p>
    <w:p w:rsid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Соколов Роман, Попов Иван, </w:t>
      </w:r>
      <w:proofErr w:type="spellStart"/>
      <w:r w:rsidRPr="009939AD">
        <w:rPr>
          <w:rFonts w:ascii="Times New Roman" w:hAnsi="Times New Roman" w:cs="Times New Roman"/>
          <w:bCs/>
        </w:rPr>
        <w:t>Гневашев</w:t>
      </w:r>
      <w:proofErr w:type="spellEnd"/>
      <w:r w:rsidRPr="009939AD">
        <w:rPr>
          <w:rFonts w:ascii="Times New Roman" w:hAnsi="Times New Roman" w:cs="Times New Roman"/>
          <w:bCs/>
        </w:rPr>
        <w:t xml:space="preserve"> Арсений, </w:t>
      </w:r>
      <w:proofErr w:type="spellStart"/>
      <w:r w:rsidRPr="009939AD">
        <w:rPr>
          <w:rFonts w:ascii="Times New Roman" w:hAnsi="Times New Roman" w:cs="Times New Roman"/>
          <w:bCs/>
        </w:rPr>
        <w:t>Хаов</w:t>
      </w:r>
      <w:proofErr w:type="spellEnd"/>
      <w:r w:rsidRPr="009939AD">
        <w:rPr>
          <w:rFonts w:ascii="Times New Roman" w:hAnsi="Times New Roman" w:cs="Times New Roman"/>
          <w:bCs/>
        </w:rPr>
        <w:t xml:space="preserve"> Михаил</w:t>
      </w:r>
      <w:proofErr w:type="gramStart"/>
      <w:r w:rsidRPr="009939AD">
        <w:rPr>
          <w:rFonts w:ascii="Times New Roman" w:hAnsi="Times New Roman" w:cs="Times New Roman"/>
          <w:bCs/>
        </w:rPr>
        <w:t>.</w:t>
      </w:r>
      <w:proofErr w:type="gramEnd"/>
      <w:r w:rsidRPr="009939AD">
        <w:rPr>
          <w:rFonts w:ascii="Times New Roman" w:hAnsi="Times New Roman" w:cs="Times New Roman"/>
          <w:bCs/>
        </w:rPr>
        <w:t xml:space="preserve"> (</w:t>
      </w:r>
      <w:proofErr w:type="gramStart"/>
      <w:r w:rsidRPr="009939AD">
        <w:rPr>
          <w:rFonts w:ascii="Times New Roman" w:hAnsi="Times New Roman" w:cs="Times New Roman"/>
          <w:bCs/>
        </w:rPr>
        <w:t>п</w:t>
      </w:r>
      <w:proofErr w:type="gramEnd"/>
      <w:r w:rsidRPr="009939AD">
        <w:rPr>
          <w:rFonts w:ascii="Times New Roman" w:hAnsi="Times New Roman" w:cs="Times New Roman"/>
          <w:bCs/>
        </w:rPr>
        <w:t xml:space="preserve">реп. </w:t>
      </w:r>
      <w:proofErr w:type="spellStart"/>
      <w:r w:rsidRPr="009939AD">
        <w:rPr>
          <w:rFonts w:ascii="Times New Roman" w:hAnsi="Times New Roman" w:cs="Times New Roman"/>
          <w:bCs/>
        </w:rPr>
        <w:t>Вихрова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Н.Н., концертмейстер </w:t>
      </w:r>
      <w:proofErr w:type="spellStart"/>
      <w:r w:rsidRPr="009939AD">
        <w:rPr>
          <w:rFonts w:ascii="Times New Roman" w:hAnsi="Times New Roman" w:cs="Times New Roman"/>
          <w:bCs/>
        </w:rPr>
        <w:t>Прямоносова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С.А.)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 xml:space="preserve">Инструментальное трио: </w:t>
      </w:r>
    </w:p>
    <w:p w:rsid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Соколова Анастасия, Соколов Роман, Соколова Диана (преп. </w:t>
      </w:r>
      <w:proofErr w:type="spellStart"/>
      <w:r w:rsidRPr="009939AD">
        <w:rPr>
          <w:rFonts w:ascii="Times New Roman" w:hAnsi="Times New Roman" w:cs="Times New Roman"/>
          <w:bCs/>
        </w:rPr>
        <w:t>Вихрова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Н.Н., концертмейстер </w:t>
      </w:r>
      <w:proofErr w:type="spellStart"/>
      <w:r w:rsidRPr="009939AD">
        <w:rPr>
          <w:rFonts w:ascii="Times New Roman" w:hAnsi="Times New Roman" w:cs="Times New Roman"/>
          <w:bCs/>
        </w:rPr>
        <w:t>Прямоносова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С.А.)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Дуэт флейтисток: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Вахитова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Ралина</w:t>
      </w:r>
      <w:proofErr w:type="spellEnd"/>
      <w:r w:rsidRPr="009939AD">
        <w:rPr>
          <w:rFonts w:ascii="Times New Roman" w:hAnsi="Times New Roman" w:cs="Times New Roman"/>
          <w:bCs/>
        </w:rPr>
        <w:t>, Горожанцева Ева (</w:t>
      </w:r>
      <w:proofErr w:type="spellStart"/>
      <w:r w:rsidRPr="009939AD">
        <w:rPr>
          <w:rFonts w:ascii="Times New Roman" w:hAnsi="Times New Roman" w:cs="Times New Roman"/>
          <w:bCs/>
        </w:rPr>
        <w:t>преп</w:t>
      </w:r>
      <w:proofErr w:type="gramStart"/>
      <w:r w:rsidRPr="009939AD">
        <w:rPr>
          <w:rFonts w:ascii="Times New Roman" w:hAnsi="Times New Roman" w:cs="Times New Roman"/>
          <w:bCs/>
        </w:rPr>
        <w:t>.В</w:t>
      </w:r>
      <w:proofErr w:type="gramEnd"/>
      <w:r w:rsidRPr="009939AD">
        <w:rPr>
          <w:rFonts w:ascii="Times New Roman" w:hAnsi="Times New Roman" w:cs="Times New Roman"/>
          <w:bCs/>
        </w:rPr>
        <w:t>ихрова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 Н.Н.</w:t>
      </w:r>
      <w:r>
        <w:rPr>
          <w:rFonts w:ascii="Times New Roman" w:hAnsi="Times New Roman" w:cs="Times New Roman"/>
          <w:bCs/>
        </w:rPr>
        <w:t xml:space="preserve">, </w:t>
      </w:r>
      <w:r w:rsidRPr="009939AD">
        <w:rPr>
          <w:rFonts w:ascii="Times New Roman" w:hAnsi="Times New Roman" w:cs="Times New Roman"/>
          <w:bCs/>
        </w:rPr>
        <w:t xml:space="preserve">концертмейстер </w:t>
      </w:r>
      <w:proofErr w:type="spellStart"/>
      <w:r w:rsidRPr="009939AD">
        <w:rPr>
          <w:rFonts w:ascii="Times New Roman" w:hAnsi="Times New Roman" w:cs="Times New Roman"/>
          <w:bCs/>
        </w:rPr>
        <w:t>Прямоносова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С.А.)</w:t>
      </w:r>
    </w:p>
    <w:p w:rsidR="009939AD" w:rsidRDefault="004D2CDA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Хореографическое трио:</w:t>
      </w:r>
    </w:p>
    <w:p w:rsidR="004D2CDA" w:rsidRPr="004D2CDA" w:rsidRDefault="004D2CDA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4D2CDA">
        <w:rPr>
          <w:rFonts w:ascii="Times New Roman" w:hAnsi="Times New Roman" w:cs="Times New Roman"/>
          <w:bCs/>
          <w:iCs/>
        </w:rPr>
        <w:t>Бурматнова</w:t>
      </w:r>
      <w:proofErr w:type="spellEnd"/>
      <w:r w:rsidRPr="004D2CDA">
        <w:rPr>
          <w:rFonts w:ascii="Times New Roman" w:hAnsi="Times New Roman" w:cs="Times New Roman"/>
          <w:bCs/>
          <w:iCs/>
        </w:rPr>
        <w:t xml:space="preserve"> Анна, </w:t>
      </w:r>
      <w:proofErr w:type="spellStart"/>
      <w:r w:rsidRPr="004D2CDA">
        <w:rPr>
          <w:rFonts w:ascii="Times New Roman" w:hAnsi="Times New Roman" w:cs="Times New Roman"/>
          <w:bCs/>
          <w:iCs/>
        </w:rPr>
        <w:t>Говоруха</w:t>
      </w:r>
      <w:proofErr w:type="spellEnd"/>
      <w:r w:rsidRPr="004D2CDA">
        <w:rPr>
          <w:rFonts w:ascii="Times New Roman" w:hAnsi="Times New Roman" w:cs="Times New Roman"/>
          <w:bCs/>
          <w:iCs/>
        </w:rPr>
        <w:t xml:space="preserve"> Анастасия, Шадрина Ирина (</w:t>
      </w:r>
      <w:proofErr w:type="spellStart"/>
      <w:r w:rsidRPr="004D2CDA">
        <w:rPr>
          <w:rFonts w:ascii="Times New Roman" w:hAnsi="Times New Roman" w:cs="Times New Roman"/>
          <w:bCs/>
          <w:iCs/>
        </w:rPr>
        <w:t>рук</w:t>
      </w:r>
      <w:proofErr w:type="gramStart"/>
      <w:r w:rsidRPr="004D2CDA">
        <w:rPr>
          <w:rFonts w:ascii="Times New Roman" w:hAnsi="Times New Roman" w:cs="Times New Roman"/>
          <w:bCs/>
          <w:iCs/>
        </w:rPr>
        <w:t>.Б</w:t>
      </w:r>
      <w:proofErr w:type="gramEnd"/>
      <w:r w:rsidRPr="004D2CDA">
        <w:rPr>
          <w:rFonts w:ascii="Times New Roman" w:hAnsi="Times New Roman" w:cs="Times New Roman"/>
          <w:bCs/>
          <w:iCs/>
        </w:rPr>
        <w:t>укреева</w:t>
      </w:r>
      <w:proofErr w:type="spellEnd"/>
      <w:r w:rsidRPr="004D2CDA">
        <w:rPr>
          <w:rFonts w:ascii="Times New Roman" w:hAnsi="Times New Roman" w:cs="Times New Roman"/>
          <w:bCs/>
          <w:iCs/>
        </w:rPr>
        <w:t xml:space="preserve"> Е.С.)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                                                   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9939AD">
        <w:rPr>
          <w:rFonts w:ascii="Times New Roman" w:hAnsi="Times New Roman" w:cs="Times New Roman"/>
          <w:b/>
          <w:bCs/>
          <w:i/>
        </w:rPr>
        <w:t>Учащиеся - солисты артисты Детской филармонии:</w:t>
      </w:r>
    </w:p>
    <w:p w:rsidR="009939AD" w:rsidRPr="00793C2B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793C2B">
        <w:rPr>
          <w:rFonts w:ascii="Times New Roman" w:hAnsi="Times New Roman" w:cs="Times New Roman"/>
          <w:bCs/>
          <w:u w:val="single"/>
        </w:rPr>
        <w:t xml:space="preserve">Фортепиано: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Вьюшкова</w:t>
      </w:r>
      <w:proofErr w:type="spellEnd"/>
      <w:r w:rsidR="00793C2B">
        <w:rPr>
          <w:rFonts w:ascii="Times New Roman" w:hAnsi="Times New Roman" w:cs="Times New Roman"/>
          <w:bCs/>
        </w:rPr>
        <w:t xml:space="preserve"> Е., </w:t>
      </w:r>
      <w:proofErr w:type="spellStart"/>
      <w:r w:rsidR="00793C2B">
        <w:rPr>
          <w:rFonts w:ascii="Times New Roman" w:hAnsi="Times New Roman" w:cs="Times New Roman"/>
          <w:bCs/>
        </w:rPr>
        <w:t>Гремитс</w:t>
      </w:r>
      <w:r w:rsidRPr="009939AD">
        <w:rPr>
          <w:rFonts w:ascii="Times New Roman" w:hAnsi="Times New Roman" w:cs="Times New Roman"/>
          <w:bCs/>
        </w:rPr>
        <w:t>ких</w:t>
      </w:r>
      <w:proofErr w:type="spellEnd"/>
      <w:r w:rsidRPr="009939AD">
        <w:rPr>
          <w:rFonts w:ascii="Times New Roman" w:hAnsi="Times New Roman" w:cs="Times New Roman"/>
          <w:bCs/>
        </w:rPr>
        <w:t xml:space="preserve"> П., Ры</w:t>
      </w:r>
      <w:r w:rsidR="00793C2B">
        <w:rPr>
          <w:rFonts w:ascii="Times New Roman" w:hAnsi="Times New Roman" w:cs="Times New Roman"/>
          <w:bCs/>
        </w:rPr>
        <w:t>тов</w:t>
      </w:r>
      <w:r w:rsidRPr="009939AD">
        <w:rPr>
          <w:rFonts w:ascii="Times New Roman" w:hAnsi="Times New Roman" w:cs="Times New Roman"/>
          <w:bCs/>
        </w:rPr>
        <w:t>а В.,</w:t>
      </w:r>
      <w:r w:rsidR="00793C2B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Маметьева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М.,</w:t>
      </w:r>
      <w:r w:rsidR="00793C2B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Птицина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А., </w:t>
      </w:r>
      <w:proofErr w:type="spellStart"/>
      <w:r w:rsidRPr="009939AD">
        <w:rPr>
          <w:rFonts w:ascii="Times New Roman" w:hAnsi="Times New Roman" w:cs="Times New Roman"/>
          <w:bCs/>
        </w:rPr>
        <w:t>Яструбенко</w:t>
      </w:r>
      <w:proofErr w:type="spellEnd"/>
      <w:r w:rsidRPr="009939AD">
        <w:rPr>
          <w:rFonts w:ascii="Times New Roman" w:hAnsi="Times New Roman" w:cs="Times New Roman"/>
          <w:bCs/>
        </w:rPr>
        <w:t xml:space="preserve"> Д., </w:t>
      </w:r>
      <w:proofErr w:type="spellStart"/>
      <w:r w:rsidRPr="009939AD">
        <w:rPr>
          <w:rFonts w:ascii="Times New Roman" w:hAnsi="Times New Roman" w:cs="Times New Roman"/>
          <w:bCs/>
        </w:rPr>
        <w:t>Коретникова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Е.</w:t>
      </w:r>
      <w:r w:rsidR="00793C2B">
        <w:rPr>
          <w:rFonts w:ascii="Times New Roman" w:hAnsi="Times New Roman" w:cs="Times New Roman"/>
          <w:bCs/>
        </w:rPr>
        <w:t xml:space="preserve">, </w:t>
      </w:r>
      <w:proofErr w:type="spellStart"/>
      <w:r w:rsidR="00793C2B">
        <w:rPr>
          <w:rFonts w:ascii="Times New Roman" w:hAnsi="Times New Roman" w:cs="Times New Roman"/>
          <w:bCs/>
        </w:rPr>
        <w:t>Шалапугин</w:t>
      </w:r>
      <w:proofErr w:type="spellEnd"/>
      <w:r w:rsidR="00793C2B">
        <w:rPr>
          <w:rFonts w:ascii="Times New Roman" w:hAnsi="Times New Roman" w:cs="Times New Roman"/>
          <w:bCs/>
        </w:rPr>
        <w:t xml:space="preserve"> В., Савельева А.</w:t>
      </w:r>
      <w:r w:rsidRPr="009939AD">
        <w:rPr>
          <w:rFonts w:ascii="Times New Roman" w:hAnsi="Times New Roman" w:cs="Times New Roman"/>
          <w:bCs/>
        </w:rPr>
        <w:t xml:space="preserve"> и др.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C2B">
        <w:rPr>
          <w:rFonts w:ascii="Times New Roman" w:hAnsi="Times New Roman" w:cs="Times New Roman"/>
          <w:bCs/>
          <w:u w:val="single"/>
        </w:rPr>
        <w:t>Народные инструменты:</w:t>
      </w:r>
      <w:r w:rsidRPr="009939AD">
        <w:rPr>
          <w:rFonts w:ascii="Times New Roman" w:hAnsi="Times New Roman" w:cs="Times New Roman"/>
          <w:bCs/>
        </w:rPr>
        <w:t xml:space="preserve"> Осипова Елизавета (аккордеон),  </w:t>
      </w:r>
      <w:proofErr w:type="spellStart"/>
      <w:r w:rsidRPr="009939AD">
        <w:rPr>
          <w:rFonts w:ascii="Times New Roman" w:hAnsi="Times New Roman" w:cs="Times New Roman"/>
          <w:bCs/>
        </w:rPr>
        <w:t>Таджибаев</w:t>
      </w:r>
      <w:proofErr w:type="spellEnd"/>
      <w:r w:rsidRPr="009939AD">
        <w:rPr>
          <w:rFonts w:ascii="Times New Roman" w:hAnsi="Times New Roman" w:cs="Times New Roman"/>
          <w:bCs/>
        </w:rPr>
        <w:t xml:space="preserve"> Рустам (баян),  Меньшиков А. (баян), 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C2B">
        <w:rPr>
          <w:rFonts w:ascii="Times New Roman" w:hAnsi="Times New Roman" w:cs="Times New Roman"/>
          <w:bCs/>
          <w:u w:val="single"/>
        </w:rPr>
        <w:t>Скрипка:</w:t>
      </w:r>
      <w:r w:rsidRPr="009939AD">
        <w:rPr>
          <w:rFonts w:ascii="Times New Roman" w:hAnsi="Times New Roman" w:cs="Times New Roman"/>
          <w:bCs/>
        </w:rPr>
        <w:t xml:space="preserve"> Соколова А., </w:t>
      </w:r>
      <w:proofErr w:type="spellStart"/>
      <w:r w:rsidRPr="009939AD">
        <w:rPr>
          <w:rFonts w:ascii="Times New Roman" w:hAnsi="Times New Roman" w:cs="Times New Roman"/>
          <w:bCs/>
        </w:rPr>
        <w:t>Дельгас</w:t>
      </w:r>
      <w:proofErr w:type="spellEnd"/>
      <w:r w:rsidRPr="009939AD">
        <w:rPr>
          <w:rFonts w:ascii="Times New Roman" w:hAnsi="Times New Roman" w:cs="Times New Roman"/>
          <w:bCs/>
        </w:rPr>
        <w:t xml:space="preserve"> А.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C2B">
        <w:rPr>
          <w:rFonts w:ascii="Times New Roman" w:hAnsi="Times New Roman" w:cs="Times New Roman"/>
          <w:bCs/>
          <w:u w:val="single"/>
        </w:rPr>
        <w:t>Духовые инструменты:</w:t>
      </w:r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Вахитова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Ралина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, Соколова Диана, Соколов Роман, Суханов Владимир, Попов Иван.  </w:t>
      </w:r>
    </w:p>
    <w:p w:rsidR="00793C2B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C2B">
        <w:rPr>
          <w:rFonts w:ascii="Times New Roman" w:hAnsi="Times New Roman" w:cs="Times New Roman"/>
          <w:bCs/>
          <w:u w:val="single"/>
        </w:rPr>
        <w:t>Гитара:</w:t>
      </w:r>
      <w:r w:rsidRPr="009939AD">
        <w:rPr>
          <w:rFonts w:ascii="Times New Roman" w:hAnsi="Times New Roman" w:cs="Times New Roman"/>
          <w:bCs/>
        </w:rPr>
        <w:t xml:space="preserve"> Алимов Д</w:t>
      </w:r>
      <w:r w:rsidR="00793C2B">
        <w:rPr>
          <w:rFonts w:ascii="Times New Roman" w:hAnsi="Times New Roman" w:cs="Times New Roman"/>
          <w:bCs/>
        </w:rPr>
        <w:t xml:space="preserve">., </w:t>
      </w:r>
      <w:proofErr w:type="gramStart"/>
      <w:r w:rsidR="00793C2B" w:rsidRPr="009939AD">
        <w:rPr>
          <w:rFonts w:ascii="Times New Roman" w:hAnsi="Times New Roman" w:cs="Times New Roman"/>
          <w:bCs/>
        </w:rPr>
        <w:t>Хабаров</w:t>
      </w:r>
      <w:proofErr w:type="gramEnd"/>
      <w:r w:rsidR="00793C2B" w:rsidRPr="009939AD">
        <w:rPr>
          <w:rFonts w:ascii="Times New Roman" w:hAnsi="Times New Roman" w:cs="Times New Roman"/>
          <w:bCs/>
        </w:rPr>
        <w:t xml:space="preserve"> С., Фёдоров И.</w:t>
      </w:r>
      <w:r w:rsidR="00793C2B">
        <w:rPr>
          <w:rFonts w:ascii="Times New Roman" w:hAnsi="Times New Roman" w:cs="Times New Roman"/>
          <w:bCs/>
        </w:rPr>
        <w:t>, Ведерников 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C2B">
        <w:rPr>
          <w:rFonts w:ascii="Times New Roman" w:hAnsi="Times New Roman" w:cs="Times New Roman"/>
          <w:bCs/>
          <w:u w:val="single"/>
        </w:rPr>
        <w:t>Художественное чтение:</w:t>
      </w:r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Братцева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Е., Горшков В., </w:t>
      </w:r>
      <w:proofErr w:type="spellStart"/>
      <w:r w:rsidRPr="009939AD">
        <w:rPr>
          <w:rFonts w:ascii="Times New Roman" w:hAnsi="Times New Roman" w:cs="Times New Roman"/>
          <w:bCs/>
        </w:rPr>
        <w:t>Камененко</w:t>
      </w:r>
      <w:proofErr w:type="spellEnd"/>
      <w:r w:rsidRPr="009939AD">
        <w:rPr>
          <w:rFonts w:ascii="Times New Roman" w:hAnsi="Times New Roman" w:cs="Times New Roman"/>
          <w:bCs/>
        </w:rPr>
        <w:t xml:space="preserve"> В., </w:t>
      </w:r>
      <w:proofErr w:type="spellStart"/>
      <w:r w:rsidRPr="009939AD">
        <w:rPr>
          <w:rFonts w:ascii="Times New Roman" w:hAnsi="Times New Roman" w:cs="Times New Roman"/>
          <w:bCs/>
        </w:rPr>
        <w:t>Тютюева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А.,  </w:t>
      </w:r>
      <w:proofErr w:type="spellStart"/>
      <w:r w:rsidRPr="009939AD">
        <w:rPr>
          <w:rFonts w:ascii="Times New Roman" w:hAnsi="Times New Roman" w:cs="Times New Roman"/>
          <w:bCs/>
        </w:rPr>
        <w:t>Шарова</w:t>
      </w:r>
      <w:proofErr w:type="spellEnd"/>
      <w:r w:rsidRPr="009939AD">
        <w:rPr>
          <w:rFonts w:ascii="Times New Roman" w:hAnsi="Times New Roman" w:cs="Times New Roman"/>
          <w:bCs/>
        </w:rPr>
        <w:t xml:space="preserve"> А., Зайкова И.</w:t>
      </w:r>
    </w:p>
    <w:p w:rsidR="009939AD" w:rsidRDefault="00793C2B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C2B">
        <w:rPr>
          <w:rFonts w:ascii="Times New Roman" w:hAnsi="Times New Roman" w:cs="Times New Roman"/>
          <w:bCs/>
          <w:u w:val="single"/>
        </w:rPr>
        <w:t xml:space="preserve">Ударные инструменты: </w:t>
      </w:r>
      <w:r w:rsidRPr="009939AD">
        <w:rPr>
          <w:rFonts w:ascii="Times New Roman" w:hAnsi="Times New Roman" w:cs="Times New Roman"/>
          <w:bCs/>
        </w:rPr>
        <w:t>Булыгин Степан и Емельянов Дмитрий (ксилофон)</w:t>
      </w:r>
      <w:r>
        <w:rPr>
          <w:rFonts w:ascii="Times New Roman" w:hAnsi="Times New Roman" w:cs="Times New Roman"/>
          <w:bCs/>
        </w:rPr>
        <w:t>.</w:t>
      </w:r>
    </w:p>
    <w:p w:rsidR="00FC52D7" w:rsidRPr="00FC52D7" w:rsidRDefault="00FC52D7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FC52D7">
        <w:rPr>
          <w:rFonts w:ascii="Times New Roman" w:hAnsi="Times New Roman" w:cs="Times New Roman"/>
          <w:bCs/>
          <w:u w:val="single"/>
        </w:rPr>
        <w:t>Вокалисты</w:t>
      </w:r>
      <w:r w:rsidRPr="00FC52D7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Вахитова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Ралина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Назаренко</w:t>
      </w:r>
      <w:proofErr w:type="spellEnd"/>
      <w:r>
        <w:rPr>
          <w:rFonts w:ascii="Times New Roman" w:hAnsi="Times New Roman" w:cs="Times New Roman"/>
          <w:bCs/>
        </w:rPr>
        <w:t xml:space="preserve"> Елизавета, </w:t>
      </w:r>
      <w:proofErr w:type="spellStart"/>
      <w:r>
        <w:rPr>
          <w:rFonts w:ascii="Times New Roman" w:hAnsi="Times New Roman" w:cs="Times New Roman"/>
          <w:bCs/>
        </w:rPr>
        <w:t>Зенкова</w:t>
      </w:r>
      <w:proofErr w:type="spellEnd"/>
      <w:r>
        <w:rPr>
          <w:rFonts w:ascii="Times New Roman" w:hAnsi="Times New Roman" w:cs="Times New Roman"/>
          <w:bCs/>
        </w:rPr>
        <w:t xml:space="preserve"> Ангелина.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/>
          <w:bCs/>
        </w:rPr>
        <w:t>Сольные концерты: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Деулина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Артёма и </w:t>
      </w:r>
      <w:proofErr w:type="spellStart"/>
      <w:r w:rsidRPr="009939AD">
        <w:rPr>
          <w:rFonts w:ascii="Times New Roman" w:hAnsi="Times New Roman" w:cs="Times New Roman"/>
          <w:bCs/>
        </w:rPr>
        <w:t>Мясниковой</w:t>
      </w:r>
      <w:proofErr w:type="spellEnd"/>
      <w:r w:rsidRPr="009939AD">
        <w:rPr>
          <w:rFonts w:ascii="Times New Roman" w:hAnsi="Times New Roman" w:cs="Times New Roman"/>
          <w:bCs/>
        </w:rPr>
        <w:t xml:space="preserve"> Лизы </w:t>
      </w:r>
      <w:r w:rsidR="00FC52D7">
        <w:rPr>
          <w:rFonts w:ascii="Times New Roman" w:hAnsi="Times New Roman" w:cs="Times New Roman"/>
          <w:bCs/>
        </w:rPr>
        <w:t>(фортепиано)</w:t>
      </w:r>
      <w:r w:rsidRPr="009939AD">
        <w:rPr>
          <w:rFonts w:ascii="Times New Roman" w:hAnsi="Times New Roman" w:cs="Times New Roman"/>
          <w:bCs/>
        </w:rPr>
        <w:t xml:space="preserve"> «Наполним музыкой сердца»;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Некрасовой Виктории</w:t>
      </w:r>
      <w:r w:rsidR="00FC52D7">
        <w:rPr>
          <w:rFonts w:ascii="Times New Roman" w:hAnsi="Times New Roman" w:cs="Times New Roman"/>
          <w:bCs/>
        </w:rPr>
        <w:t xml:space="preserve"> (искусство театра)</w:t>
      </w:r>
      <w:r w:rsidRPr="009939AD">
        <w:rPr>
          <w:rFonts w:ascii="Times New Roman" w:hAnsi="Times New Roman" w:cs="Times New Roman"/>
          <w:bCs/>
        </w:rPr>
        <w:t xml:space="preserve"> «Шаг к большой сцене»;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Вахитовой</w:t>
      </w:r>
      <w:proofErr w:type="spellEnd"/>
      <w:r w:rsidRPr="009939AD">
        <w:rPr>
          <w:rFonts w:ascii="Times New Roman" w:hAnsi="Times New Roman" w:cs="Times New Roman"/>
          <w:bCs/>
        </w:rPr>
        <w:t xml:space="preserve"> </w:t>
      </w:r>
      <w:proofErr w:type="spellStart"/>
      <w:r w:rsidRPr="009939AD">
        <w:rPr>
          <w:rFonts w:ascii="Times New Roman" w:hAnsi="Times New Roman" w:cs="Times New Roman"/>
          <w:bCs/>
        </w:rPr>
        <w:t>Ралины</w:t>
      </w:r>
      <w:proofErr w:type="spellEnd"/>
      <w:r w:rsidRPr="009939AD">
        <w:rPr>
          <w:rFonts w:ascii="Times New Roman" w:hAnsi="Times New Roman" w:cs="Times New Roman"/>
          <w:bCs/>
        </w:rPr>
        <w:t xml:space="preserve"> и Горожанцевой Евы </w:t>
      </w:r>
      <w:r w:rsidR="00FC52D7">
        <w:rPr>
          <w:rFonts w:ascii="Times New Roman" w:hAnsi="Times New Roman" w:cs="Times New Roman"/>
          <w:bCs/>
        </w:rPr>
        <w:t xml:space="preserve">(духовые инструменты) </w:t>
      </w:r>
      <w:r w:rsidRPr="009939AD">
        <w:rPr>
          <w:rFonts w:ascii="Times New Roman" w:hAnsi="Times New Roman" w:cs="Times New Roman"/>
          <w:bCs/>
        </w:rPr>
        <w:t>«Две волшебные флейты»;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939AD">
        <w:rPr>
          <w:rFonts w:ascii="Times New Roman" w:hAnsi="Times New Roman" w:cs="Times New Roman"/>
          <w:bCs/>
        </w:rPr>
        <w:t>Птицина</w:t>
      </w:r>
      <w:proofErr w:type="spellEnd"/>
      <w:r w:rsidRPr="009939AD">
        <w:rPr>
          <w:rFonts w:ascii="Times New Roman" w:hAnsi="Times New Roman" w:cs="Times New Roman"/>
          <w:bCs/>
        </w:rPr>
        <w:t xml:space="preserve"> Анна и </w:t>
      </w:r>
      <w:proofErr w:type="spellStart"/>
      <w:r w:rsidRPr="009939AD">
        <w:rPr>
          <w:rFonts w:ascii="Times New Roman" w:hAnsi="Times New Roman" w:cs="Times New Roman"/>
          <w:bCs/>
        </w:rPr>
        <w:t>Яструбенко</w:t>
      </w:r>
      <w:proofErr w:type="spellEnd"/>
      <w:r w:rsidRPr="009939AD">
        <w:rPr>
          <w:rFonts w:ascii="Times New Roman" w:hAnsi="Times New Roman" w:cs="Times New Roman"/>
          <w:bCs/>
        </w:rPr>
        <w:t xml:space="preserve"> Дарья </w:t>
      </w:r>
      <w:r w:rsidR="00FC52D7">
        <w:rPr>
          <w:rFonts w:ascii="Times New Roman" w:hAnsi="Times New Roman" w:cs="Times New Roman"/>
          <w:bCs/>
        </w:rPr>
        <w:t>(фортепиано)</w:t>
      </w:r>
      <w:r w:rsidR="00FC52D7" w:rsidRPr="009939AD">
        <w:rPr>
          <w:rFonts w:ascii="Times New Roman" w:hAnsi="Times New Roman" w:cs="Times New Roman"/>
          <w:bCs/>
        </w:rPr>
        <w:t xml:space="preserve"> </w:t>
      </w:r>
      <w:r w:rsidRPr="009939AD">
        <w:rPr>
          <w:rFonts w:ascii="Times New Roman" w:hAnsi="Times New Roman" w:cs="Times New Roman"/>
          <w:bCs/>
        </w:rPr>
        <w:t>«Притяжение рояля».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/>
          <w:bCs/>
        </w:rPr>
        <w:t xml:space="preserve">Концерты  учащихся и преподавателей </w:t>
      </w:r>
      <w:r w:rsidR="006E7D51">
        <w:rPr>
          <w:rFonts w:ascii="Times New Roman" w:hAnsi="Times New Roman" w:cs="Times New Roman"/>
          <w:b/>
          <w:bCs/>
        </w:rPr>
        <w:t>КОМК им. Д.Д.Шостаковича</w:t>
      </w:r>
      <w:r w:rsidRPr="009939AD">
        <w:rPr>
          <w:rFonts w:ascii="Times New Roman" w:hAnsi="Times New Roman" w:cs="Times New Roman"/>
          <w:b/>
          <w:bCs/>
        </w:rPr>
        <w:t xml:space="preserve">  </w:t>
      </w:r>
      <w:r w:rsidRPr="009939AD">
        <w:rPr>
          <w:rFonts w:ascii="Times New Roman" w:hAnsi="Times New Roman" w:cs="Times New Roman"/>
          <w:bCs/>
        </w:rPr>
        <w:t>проводятся</w:t>
      </w:r>
      <w:r w:rsidRPr="009939AD">
        <w:rPr>
          <w:rFonts w:ascii="Times New Roman" w:hAnsi="Times New Roman" w:cs="Times New Roman"/>
          <w:b/>
          <w:bCs/>
        </w:rPr>
        <w:t xml:space="preserve"> </w:t>
      </w:r>
      <w:r w:rsidRPr="009939AD">
        <w:rPr>
          <w:rFonts w:ascii="Times New Roman" w:hAnsi="Times New Roman" w:cs="Times New Roman"/>
          <w:bCs/>
        </w:rPr>
        <w:t>в целях популяризации классической музыки среди всех слоев населения города.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9AD">
        <w:rPr>
          <w:rFonts w:ascii="Times New Roman" w:hAnsi="Times New Roman" w:cs="Times New Roman"/>
          <w:bCs/>
          <w:u w:val="single"/>
        </w:rPr>
        <w:t>Сольные выступления учащихся колледжа;</w:t>
      </w:r>
    </w:p>
    <w:p w:rsidR="009939AD" w:rsidRPr="009939AD" w:rsidRDefault="009939AD" w:rsidP="009939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Концерт аккордеонистки </w:t>
      </w:r>
      <w:proofErr w:type="spellStart"/>
      <w:r w:rsidRPr="009939AD">
        <w:rPr>
          <w:rFonts w:ascii="Times New Roman" w:hAnsi="Times New Roman" w:cs="Times New Roman"/>
          <w:bCs/>
        </w:rPr>
        <w:t>Тропиной</w:t>
      </w:r>
      <w:proofErr w:type="spellEnd"/>
      <w:r w:rsidRPr="009939AD">
        <w:rPr>
          <w:rFonts w:ascii="Times New Roman" w:hAnsi="Times New Roman" w:cs="Times New Roman"/>
          <w:bCs/>
        </w:rPr>
        <w:t xml:space="preserve"> Лидии «Ты музыка моей души»;</w:t>
      </w:r>
    </w:p>
    <w:p w:rsidR="009939AD" w:rsidRPr="00FC52D7" w:rsidRDefault="009939AD" w:rsidP="009939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Концерт </w:t>
      </w:r>
      <w:r w:rsidR="006E7D51" w:rsidRPr="009939AD">
        <w:rPr>
          <w:rFonts w:ascii="Times New Roman" w:hAnsi="Times New Roman" w:cs="Times New Roman"/>
          <w:bCs/>
        </w:rPr>
        <w:t>студентов Курганского музыкального колледжа им.Д.Шостаковича</w:t>
      </w:r>
      <w:r w:rsidR="006E7D51">
        <w:rPr>
          <w:rFonts w:ascii="Times New Roman" w:hAnsi="Times New Roman" w:cs="Times New Roman"/>
          <w:bCs/>
        </w:rPr>
        <w:t xml:space="preserve"> класса фортепиано преп. </w:t>
      </w:r>
      <w:proofErr w:type="spellStart"/>
      <w:r w:rsidR="006E7D51">
        <w:rPr>
          <w:rFonts w:ascii="Times New Roman" w:hAnsi="Times New Roman" w:cs="Times New Roman"/>
          <w:bCs/>
        </w:rPr>
        <w:t>Кушвида</w:t>
      </w:r>
      <w:proofErr w:type="spellEnd"/>
      <w:r w:rsidR="006E7D51">
        <w:rPr>
          <w:rFonts w:ascii="Times New Roman" w:hAnsi="Times New Roman" w:cs="Times New Roman"/>
          <w:bCs/>
        </w:rPr>
        <w:t xml:space="preserve"> В.Н.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Большой популярностью пользовались концерты проекта «Живой звук», организованные Савельевым С.П.</w:t>
      </w:r>
    </w:p>
    <w:p w:rsidR="009939AD" w:rsidRPr="009939AD" w:rsidRDefault="009939AD" w:rsidP="009939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Александр </w:t>
      </w:r>
      <w:proofErr w:type="spellStart"/>
      <w:r w:rsidRPr="009939AD">
        <w:rPr>
          <w:rFonts w:ascii="Times New Roman" w:hAnsi="Times New Roman" w:cs="Times New Roman"/>
          <w:bCs/>
        </w:rPr>
        <w:t>Виницкий</w:t>
      </w:r>
      <w:proofErr w:type="spellEnd"/>
      <w:r w:rsidRPr="009939AD">
        <w:rPr>
          <w:rFonts w:ascii="Times New Roman" w:hAnsi="Times New Roman" w:cs="Times New Roman"/>
          <w:bCs/>
        </w:rPr>
        <w:t xml:space="preserve"> «Сыграй с маэстро» г. Москва;</w:t>
      </w:r>
    </w:p>
    <w:p w:rsidR="009939AD" w:rsidRPr="009939AD" w:rsidRDefault="009939AD" w:rsidP="009939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Концерт ирландского гитариста-виртуоза и композитора </w:t>
      </w:r>
      <w:r w:rsidRPr="009939AD">
        <w:rPr>
          <w:rFonts w:ascii="Times New Roman" w:hAnsi="Times New Roman" w:cs="Times New Roman"/>
          <w:bCs/>
          <w:lang w:val="en-US"/>
        </w:rPr>
        <w:t>Shane</w:t>
      </w:r>
      <w:r w:rsidRPr="009939AD">
        <w:rPr>
          <w:rFonts w:ascii="Times New Roman" w:hAnsi="Times New Roman" w:cs="Times New Roman"/>
          <w:bCs/>
        </w:rPr>
        <w:t xml:space="preserve"> </w:t>
      </w:r>
      <w:r w:rsidRPr="009939AD">
        <w:rPr>
          <w:rFonts w:ascii="Times New Roman" w:hAnsi="Times New Roman" w:cs="Times New Roman"/>
          <w:bCs/>
          <w:lang w:val="en-US"/>
        </w:rPr>
        <w:t>Hennessy</w:t>
      </w:r>
      <w:r w:rsidRPr="009939AD">
        <w:rPr>
          <w:rFonts w:ascii="Times New Roman" w:hAnsi="Times New Roman" w:cs="Times New Roman"/>
          <w:bCs/>
        </w:rPr>
        <w:t>;</w:t>
      </w:r>
    </w:p>
    <w:p w:rsidR="009939AD" w:rsidRPr="009939AD" w:rsidRDefault="009939AD" w:rsidP="009939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Концерт инструментального трио «</w:t>
      </w:r>
      <w:proofErr w:type="spellStart"/>
      <w:r w:rsidRPr="009939AD">
        <w:rPr>
          <w:rFonts w:ascii="Times New Roman" w:hAnsi="Times New Roman" w:cs="Times New Roman"/>
          <w:bCs/>
        </w:rPr>
        <w:t>Лирица</w:t>
      </w:r>
      <w:proofErr w:type="spellEnd"/>
      <w:r w:rsidRPr="009939AD">
        <w:rPr>
          <w:rFonts w:ascii="Times New Roman" w:hAnsi="Times New Roman" w:cs="Times New Roman"/>
          <w:bCs/>
        </w:rPr>
        <w:t>»;</w:t>
      </w:r>
    </w:p>
    <w:p w:rsidR="009939AD" w:rsidRPr="009939AD" w:rsidRDefault="009939AD" w:rsidP="009939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Триумф  гитар квартет «Евразия», дуэт «SIBERIA NUEVA» и зауральский симфонический оркестр;</w:t>
      </w:r>
    </w:p>
    <w:p w:rsidR="009939AD" w:rsidRPr="009939AD" w:rsidRDefault="009939AD" w:rsidP="009939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lastRenderedPageBreak/>
        <w:t xml:space="preserve">Иван Доржиев </w:t>
      </w:r>
      <w:proofErr w:type="gramStart"/>
      <w:r w:rsidRPr="009939AD">
        <w:rPr>
          <w:rFonts w:ascii="Times New Roman" w:hAnsi="Times New Roman" w:cs="Times New Roman"/>
          <w:bCs/>
        </w:rPr>
        <w:t>г</w:t>
      </w:r>
      <w:proofErr w:type="gramEnd"/>
      <w:r w:rsidRPr="009939AD">
        <w:rPr>
          <w:rFonts w:ascii="Times New Roman" w:hAnsi="Times New Roman" w:cs="Times New Roman"/>
          <w:bCs/>
        </w:rPr>
        <w:t>. Москва вечер музыки Фламенко;</w:t>
      </w:r>
    </w:p>
    <w:p w:rsidR="009939AD" w:rsidRPr="009939AD" w:rsidRDefault="009939AD" w:rsidP="009939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«Акустическая революция» </w:t>
      </w:r>
      <w:proofErr w:type="spellStart"/>
      <w:r w:rsidRPr="009939AD">
        <w:rPr>
          <w:rFonts w:ascii="Times New Roman" w:hAnsi="Times New Roman" w:cs="Times New Roman"/>
          <w:bCs/>
        </w:rPr>
        <w:t>Данис</w:t>
      </w:r>
      <w:proofErr w:type="spellEnd"/>
      <w:r w:rsidRPr="009939AD">
        <w:rPr>
          <w:rFonts w:ascii="Times New Roman" w:hAnsi="Times New Roman" w:cs="Times New Roman"/>
          <w:bCs/>
        </w:rPr>
        <w:t xml:space="preserve"> Щербаков  с совместным выступлением гитарного оркестра «</w:t>
      </w:r>
      <w:proofErr w:type="spellStart"/>
      <w:r w:rsidRPr="009939AD">
        <w:rPr>
          <w:rFonts w:ascii="Times New Roman" w:hAnsi="Times New Roman" w:cs="Times New Roman"/>
          <w:bCs/>
        </w:rPr>
        <w:t>Неоклассик</w:t>
      </w:r>
      <w:proofErr w:type="spellEnd"/>
      <w:r w:rsidRPr="009939AD">
        <w:rPr>
          <w:rFonts w:ascii="Times New Roman" w:hAnsi="Times New Roman" w:cs="Times New Roman"/>
          <w:bCs/>
        </w:rPr>
        <w:t>»;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/>
          <w:bCs/>
        </w:rPr>
        <w:t>Малые гастроли</w:t>
      </w:r>
    </w:p>
    <w:p w:rsidR="009939AD" w:rsidRPr="009939AD" w:rsidRDefault="009939AD" w:rsidP="009939A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>город Курган на заключительном гала концерте посвященный творчеству Э.Грига Курганская филармония;</w:t>
      </w:r>
    </w:p>
    <w:p w:rsidR="009939AD" w:rsidRPr="009939AD" w:rsidRDefault="009939AD" w:rsidP="009939A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>город Долматово ДШИ концерт учащихся ОРК отделения, концерт хорового коллектива «Радуга», концерт гитарной музыки;</w:t>
      </w:r>
    </w:p>
    <w:p w:rsidR="009939AD" w:rsidRPr="009939AD" w:rsidRDefault="009939AD" w:rsidP="009939A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>город Курган открытый концерт гитарной музыки «Вечерний Курган»</w:t>
      </w:r>
    </w:p>
    <w:p w:rsidR="009939AD" w:rsidRPr="009939AD" w:rsidRDefault="009939AD" w:rsidP="009939A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 xml:space="preserve">село Лесники концерт «От ренессанса до наших дней» гитарного оркестра </w:t>
      </w:r>
      <w:proofErr w:type="spellStart"/>
      <w:r w:rsidRPr="009939AD">
        <w:rPr>
          <w:rFonts w:ascii="Times New Roman" w:hAnsi="Times New Roman" w:cs="Times New Roman"/>
          <w:bCs/>
        </w:rPr>
        <w:t>Неоклассик</w:t>
      </w:r>
      <w:proofErr w:type="spellEnd"/>
      <w:r w:rsidRPr="009939AD">
        <w:rPr>
          <w:rFonts w:ascii="Times New Roman" w:hAnsi="Times New Roman" w:cs="Times New Roman"/>
          <w:bCs/>
        </w:rPr>
        <w:t>;</w:t>
      </w:r>
    </w:p>
    <w:p w:rsidR="009939AD" w:rsidRPr="009939AD" w:rsidRDefault="009939AD" w:rsidP="009939A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 xml:space="preserve">санаторий «Жемчужина Зауралья» концерт «От ренессанса до наших дней» гитарного оркестра </w:t>
      </w:r>
      <w:proofErr w:type="spellStart"/>
      <w:r w:rsidRPr="009939AD">
        <w:rPr>
          <w:rFonts w:ascii="Times New Roman" w:hAnsi="Times New Roman" w:cs="Times New Roman"/>
          <w:bCs/>
        </w:rPr>
        <w:t>Неоклассик</w:t>
      </w:r>
      <w:proofErr w:type="spellEnd"/>
      <w:r w:rsidRPr="009939AD">
        <w:rPr>
          <w:rFonts w:ascii="Times New Roman" w:hAnsi="Times New Roman" w:cs="Times New Roman"/>
          <w:bCs/>
        </w:rPr>
        <w:t>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/>
          <w:bCs/>
        </w:rPr>
        <w:t>Музей музыкальной культуры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Задача работы музея  - это просветительская работа и популяризация предметов культурного наследия среди всех категорий населения, доступность материала экскурсий и выставочных экспонатов в формировании вкуса детей и подростков,  организация содержательного досуга населения.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В этом году музею исполнилось 30 лет. Музей пополнился новыми экспонатами и стендами. На отделении музееведения преподаватели и учащиеся  провели большую исследовательскую работу   о музыкальной жизни города начала XX века. Заключительным мероприятием был слёт-концерт,  где жители города имели возможность познакомиться с результатами исследовательской работы.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Cs/>
        </w:rPr>
        <w:t xml:space="preserve">Музей регулярно посещают воспитанники детских садов, учащиеся СОШ, студенты ШГПУ, жители и гости города. В течение года прошло  12 музейных концертов </w:t>
      </w:r>
      <w:r>
        <w:rPr>
          <w:rFonts w:ascii="Times New Roman" w:hAnsi="Times New Roman" w:cs="Times New Roman"/>
          <w:bCs/>
        </w:rPr>
        <w:t>–</w:t>
      </w:r>
      <w:r w:rsidRPr="009939AD">
        <w:rPr>
          <w:rFonts w:ascii="Times New Roman" w:hAnsi="Times New Roman" w:cs="Times New Roman"/>
          <w:bCs/>
        </w:rPr>
        <w:t xml:space="preserve"> экскурсий</w:t>
      </w:r>
      <w:r>
        <w:rPr>
          <w:rFonts w:ascii="Times New Roman" w:hAnsi="Times New Roman" w:cs="Times New Roman"/>
          <w:bCs/>
        </w:rPr>
        <w:t>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/>
          <w:bCs/>
        </w:rPr>
        <w:t>Общее количество экскурсий: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22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Прошли  традиционные  концерты,  и праздники для учащихся ДМШ и их родителей:</w:t>
      </w:r>
    </w:p>
    <w:p w:rsidR="009939AD" w:rsidRPr="009939AD" w:rsidRDefault="009939AD" w:rsidP="009939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Отчётные концерты, по отделениям посвященные юбилею школы, где учащиеся и родители познакомились с историей отделений;</w:t>
      </w:r>
    </w:p>
    <w:p w:rsidR="009939AD" w:rsidRPr="009939AD" w:rsidRDefault="009939AD" w:rsidP="009939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Выпускной вечер;</w:t>
      </w:r>
    </w:p>
    <w:p w:rsidR="009939AD" w:rsidRPr="009939AD" w:rsidRDefault="009939AD" w:rsidP="009939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Новогодний костюмированный концерт для младших классов; </w:t>
      </w:r>
    </w:p>
    <w:p w:rsidR="009939AD" w:rsidRPr="009939AD" w:rsidRDefault="009939AD" w:rsidP="009939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«Театральное кафе» новогодний концерт для учащихся старших классов;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39AD">
        <w:rPr>
          <w:rFonts w:ascii="Times New Roman" w:hAnsi="Times New Roman" w:cs="Times New Roman"/>
          <w:b/>
          <w:bCs/>
        </w:rPr>
        <w:t>Всего: 12 концертов,  более 1400 человек.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В общей сложности  школа  дала более  60   концертов, пропагандирующих классическое, народное и современное музыкальное и театральное искусство. 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Анализируя результаты воспитательной  и концертно-просветительской работы можно сделать выводы </w:t>
      </w:r>
    </w:p>
    <w:p w:rsidR="009939AD" w:rsidRPr="009939AD" w:rsidRDefault="009939AD" w:rsidP="009939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>в школе созданы максимально комфортные условия для творчества каждого учащегося, это дает  высокий показатель создания новых творческих коллективов и солистов</w:t>
      </w:r>
      <w:r>
        <w:rPr>
          <w:rFonts w:ascii="Times New Roman" w:hAnsi="Times New Roman" w:cs="Times New Roman"/>
          <w:bCs/>
        </w:rPr>
        <w:t xml:space="preserve">; </w:t>
      </w:r>
      <w:r w:rsidRPr="009939AD">
        <w:rPr>
          <w:rFonts w:ascii="Times New Roman" w:hAnsi="Times New Roman" w:cs="Times New Roman"/>
          <w:bCs/>
        </w:rPr>
        <w:t>накоплению музыкального опыта детей и обогащения их новыми музыкальными   впечатлениями;</w:t>
      </w:r>
    </w:p>
    <w:p w:rsidR="009939AD" w:rsidRPr="009939AD" w:rsidRDefault="009939AD" w:rsidP="009939A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проводится работа  над  творческим </w:t>
      </w:r>
      <w:proofErr w:type="spellStart"/>
      <w:proofErr w:type="gramStart"/>
      <w:r w:rsidRPr="009939AD">
        <w:rPr>
          <w:rFonts w:ascii="Times New Roman" w:hAnsi="Times New Roman" w:cs="Times New Roman"/>
          <w:bCs/>
        </w:rPr>
        <w:t>образовательно</w:t>
      </w:r>
      <w:proofErr w:type="spellEnd"/>
      <w:r w:rsidRPr="009939AD">
        <w:rPr>
          <w:rFonts w:ascii="Times New Roman" w:hAnsi="Times New Roman" w:cs="Times New Roman"/>
          <w:bCs/>
        </w:rPr>
        <w:t>- педагогическим</w:t>
      </w:r>
      <w:proofErr w:type="gramEnd"/>
      <w:r w:rsidRPr="009939AD">
        <w:rPr>
          <w:rFonts w:ascii="Times New Roman" w:hAnsi="Times New Roman" w:cs="Times New Roman"/>
          <w:bCs/>
        </w:rPr>
        <w:t xml:space="preserve"> проектом, направленного  на плодотворное сотрудничество детской музыкальной школы и общеобразовательных школ города, который позволит планово организовать работу по социальному партнерству;</w:t>
      </w:r>
    </w:p>
    <w:p w:rsidR="009939AD" w:rsidRPr="009939AD" w:rsidRDefault="009939AD" w:rsidP="009939A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правильное планирование воспитательной работы педагогического коллектива школы позволяет  учащимся принимать  участие в концертных мероприятиях разного уровня </w:t>
      </w:r>
      <w:proofErr w:type="gramStart"/>
      <w:r w:rsidRPr="009939AD">
        <w:rPr>
          <w:rFonts w:ascii="Times New Roman" w:hAnsi="Times New Roman" w:cs="Times New Roman"/>
          <w:bCs/>
        </w:rPr>
        <w:t>от</w:t>
      </w:r>
      <w:proofErr w:type="gramEnd"/>
      <w:r w:rsidRPr="009939AD">
        <w:rPr>
          <w:rFonts w:ascii="Times New Roman" w:hAnsi="Times New Roman" w:cs="Times New Roman"/>
          <w:bCs/>
        </w:rPr>
        <w:t xml:space="preserve"> школьных до областных.  Это и в дальнейшем позволит расширить географию выступлений.  Такие выступления являются мощным воспитательным моментом, стимулируют инициативу и активность учащихся;</w:t>
      </w: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lastRenderedPageBreak/>
        <w:t>продолжить работу с Курганской областной филармонией, музыкальным колледжем им. Д.Шостаковича и расширить работу добавив сотрудничество с колледжем культуры и ДШИ г</w:t>
      </w:r>
      <w:proofErr w:type="gramStart"/>
      <w:r w:rsidRPr="009939AD">
        <w:rPr>
          <w:rFonts w:ascii="Times New Roman" w:hAnsi="Times New Roman" w:cs="Times New Roman"/>
          <w:bCs/>
        </w:rPr>
        <w:t>.К</w:t>
      </w:r>
      <w:proofErr w:type="gramEnd"/>
      <w:r w:rsidRPr="009939AD">
        <w:rPr>
          <w:rFonts w:ascii="Times New Roman" w:hAnsi="Times New Roman" w:cs="Times New Roman"/>
          <w:bCs/>
        </w:rPr>
        <w:t>ургана;</w:t>
      </w: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продолжать реализовывать творческий проект по </w:t>
      </w:r>
      <w:proofErr w:type="spellStart"/>
      <w:r w:rsidRPr="009939AD">
        <w:rPr>
          <w:rFonts w:ascii="Times New Roman" w:hAnsi="Times New Roman" w:cs="Times New Roman"/>
          <w:bCs/>
        </w:rPr>
        <w:t>взаимосотрудничеству</w:t>
      </w:r>
      <w:proofErr w:type="spellEnd"/>
      <w:r w:rsidRPr="009939AD">
        <w:rPr>
          <w:rFonts w:ascii="Times New Roman" w:hAnsi="Times New Roman" w:cs="Times New Roman"/>
          <w:bCs/>
        </w:rPr>
        <w:t xml:space="preserve">  СОШ №12  для детей с ограниченными возможностями (организация народных праздников, организация театрального класса);</w:t>
      </w: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активно проводить мероприятия  направленные  на профилактику асоциального поведения у детей и подростков, а так же направленные на формирование культуры здорового и безопасного образа жизни, укрепления здоровья учащихся;  </w:t>
      </w:r>
    </w:p>
    <w:p w:rsidR="009939AD" w:rsidRPr="009939AD" w:rsidRDefault="009939AD" w:rsidP="009939A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9939AD" w:rsidRPr="009939AD" w:rsidRDefault="009939AD" w:rsidP="009939AD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9939AD">
        <w:rPr>
          <w:rFonts w:ascii="Times New Roman" w:hAnsi="Times New Roman" w:cs="Times New Roman"/>
          <w:bCs/>
        </w:rPr>
        <w:t xml:space="preserve">наиболее полно освещать концертно-просветительскую работу, солистов, преподавателей школы  </w:t>
      </w:r>
      <w:r w:rsidR="00B90FF7">
        <w:rPr>
          <w:rFonts w:ascii="Times New Roman" w:hAnsi="Times New Roman" w:cs="Times New Roman"/>
          <w:bCs/>
        </w:rPr>
        <w:t>в местных городских СМИ, ТВ.</w:t>
      </w:r>
    </w:p>
    <w:p w:rsidR="00F6027E" w:rsidRPr="000346C4" w:rsidRDefault="00F6027E" w:rsidP="00F674B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90FF7" w:rsidRDefault="001366E0" w:rsidP="00F602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r w:rsidR="00F6027E" w:rsidRPr="00F6027E">
        <w:rPr>
          <w:rFonts w:ascii="Times New Roman" w:hAnsi="Times New Roman" w:cs="Times New Roman"/>
          <w:b/>
          <w:bCs/>
        </w:rPr>
        <w:t xml:space="preserve">Обеспечение безопасности в </w:t>
      </w:r>
      <w:r w:rsidR="00F6027E">
        <w:rPr>
          <w:rFonts w:ascii="Times New Roman" w:hAnsi="Times New Roman" w:cs="Times New Roman"/>
          <w:b/>
          <w:bCs/>
        </w:rPr>
        <w:t>ДМ</w:t>
      </w:r>
      <w:r w:rsidR="00F6027E" w:rsidRPr="00F6027E">
        <w:rPr>
          <w:rFonts w:ascii="Times New Roman" w:hAnsi="Times New Roman" w:cs="Times New Roman"/>
          <w:b/>
          <w:bCs/>
        </w:rPr>
        <w:t>Ш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  <w:b/>
          <w:bCs/>
        </w:rPr>
        <w:t xml:space="preserve">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В современных условиях проблема обеспечения безопасности и антитеррористической защищенности в образовательных учреждениях является актуальной. </w:t>
      </w:r>
      <w:proofErr w:type="gramStart"/>
      <w:r w:rsidRPr="00F6027E">
        <w:rPr>
          <w:rFonts w:ascii="Times New Roman" w:hAnsi="Times New Roman" w:cs="Times New Roman"/>
        </w:rPr>
        <w:t xml:space="preserve">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культуры учащихся и всех сотрудников учреждения в области безопасности жизнедеятельности, обучение безопасному поведению в различных опасных и чрезвычайных ситуациях природного, техногенного и социального характера. </w:t>
      </w:r>
      <w:proofErr w:type="gramEnd"/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Одна из приоритетных задач руководителя образовательного учреждения – создание безопасных условий образовательного процесса, при которых обеспечивается сохранение жизни и здоровья детей и сотрудников, а также эффективность проведения учебного процесса. Управление безопасностью Школы направлено на обеспечение: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-охраны и антитеррористической защищенности Школы;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-пожарной безопасности;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>-</w:t>
      </w:r>
      <w:proofErr w:type="spellStart"/>
      <w:r w:rsidRPr="00F6027E">
        <w:rPr>
          <w:rFonts w:ascii="Times New Roman" w:hAnsi="Times New Roman" w:cs="Times New Roman"/>
        </w:rPr>
        <w:t>электробезопасности</w:t>
      </w:r>
      <w:proofErr w:type="spellEnd"/>
      <w:r w:rsidRPr="00F6027E">
        <w:rPr>
          <w:rFonts w:ascii="Times New Roman" w:hAnsi="Times New Roman" w:cs="Times New Roman"/>
        </w:rPr>
        <w:t xml:space="preserve">;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-санитарной и эпидемиологической безопасности;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-требуемых условий и охраны труда.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>Здание по адресу: ул.</w:t>
      </w:r>
      <w:r>
        <w:rPr>
          <w:rFonts w:ascii="Times New Roman" w:hAnsi="Times New Roman" w:cs="Times New Roman"/>
        </w:rPr>
        <w:t xml:space="preserve"> Спартака, 11</w:t>
      </w:r>
      <w:r w:rsidRPr="00F6027E">
        <w:rPr>
          <w:rFonts w:ascii="Times New Roman" w:hAnsi="Times New Roman" w:cs="Times New Roman"/>
        </w:rPr>
        <w:t xml:space="preserve"> - оборудовано автоматической пожарной сигнализацией с выводом на пульт централизованной </w:t>
      </w:r>
      <w:r>
        <w:rPr>
          <w:rFonts w:ascii="Times New Roman" w:hAnsi="Times New Roman" w:cs="Times New Roman"/>
        </w:rPr>
        <w:t xml:space="preserve">пожарной </w:t>
      </w:r>
      <w:r w:rsidRPr="00F6027E">
        <w:rPr>
          <w:rFonts w:ascii="Times New Roman" w:hAnsi="Times New Roman" w:cs="Times New Roman"/>
        </w:rPr>
        <w:t>охраны</w:t>
      </w:r>
      <w:r w:rsidR="00E437AB">
        <w:rPr>
          <w:rFonts w:ascii="Times New Roman" w:hAnsi="Times New Roman" w:cs="Times New Roman"/>
        </w:rPr>
        <w:t>, видеонаблюдением</w:t>
      </w:r>
      <w:r w:rsidRPr="00F6027E">
        <w:rPr>
          <w:rFonts w:ascii="Times New Roman" w:hAnsi="Times New Roman" w:cs="Times New Roman"/>
        </w:rPr>
        <w:t xml:space="preserve">.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Школа оснащена </w:t>
      </w:r>
      <w:r w:rsidR="00DD3ABD" w:rsidRPr="00E7596E">
        <w:rPr>
          <w:rFonts w:ascii="Times New Roman" w:hAnsi="Times New Roman" w:cs="Times New Roman"/>
        </w:rPr>
        <w:t>системой видеонаблюдения</w:t>
      </w:r>
      <w:r w:rsidR="00DD3ABD">
        <w:rPr>
          <w:rFonts w:ascii="Times New Roman" w:hAnsi="Times New Roman" w:cs="Times New Roman"/>
        </w:rPr>
        <w:t xml:space="preserve">, </w:t>
      </w:r>
      <w:r w:rsidRPr="00F6027E">
        <w:rPr>
          <w:rFonts w:ascii="Times New Roman" w:hAnsi="Times New Roman" w:cs="Times New Roman"/>
        </w:rPr>
        <w:t xml:space="preserve">автоматической противопожарной сигнализацией, огнетушителями, эвакуационные выходы оснащены светильниками. На этажах размещены Планы эвакуации людей при пожаре, информационные стенды. </w:t>
      </w:r>
    </w:p>
    <w:p w:rsidR="00F6027E" w:rsidRPr="00F6027E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27E">
        <w:rPr>
          <w:rFonts w:ascii="Times New Roman" w:hAnsi="Times New Roman" w:cs="Times New Roman"/>
        </w:rPr>
        <w:t xml:space="preserve">Несколько раз в год проводятся инструктажи по охране труда и технике безопасности при организации учебно-воспитательного процесса, а также инструктажи по пожарной безопасности. </w:t>
      </w:r>
    </w:p>
    <w:p w:rsidR="00F6027E" w:rsidRDefault="00F6027E" w:rsidP="00F6027E">
      <w:pPr>
        <w:pStyle w:val="Default"/>
        <w:jc w:val="both"/>
        <w:rPr>
          <w:sz w:val="23"/>
          <w:szCs w:val="23"/>
        </w:rPr>
      </w:pPr>
      <w:r w:rsidRPr="00F6027E">
        <w:t xml:space="preserve">Основными направлениями деятельности администрации </w:t>
      </w:r>
      <w:r>
        <w:t>ДМ</w:t>
      </w:r>
      <w:r w:rsidRPr="00F6027E">
        <w:t>Ш в области обеспечения</w:t>
      </w:r>
      <w:r w:rsidRPr="00F6027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безопасности в соответствии с законодательством являются: </w:t>
      </w:r>
    </w:p>
    <w:p w:rsidR="00F6027E" w:rsidRPr="00F6027E" w:rsidRDefault="00F6027E" w:rsidP="0063321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Обеспечение приоритета сохранения жизни и здоровья учащихся, их родителей и работников учреждения.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взаимодействия руководства </w:t>
      </w:r>
      <w:r>
        <w:rPr>
          <w:rFonts w:ascii="Times New Roman" w:hAnsi="Times New Roman" w:cs="Times New Roman"/>
          <w:color w:val="000000"/>
          <w:sz w:val="23"/>
          <w:szCs w:val="23"/>
        </w:rPr>
        <w:t>ДМ</w:t>
      </w: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Ш с представителями правоохранительных органов.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Проведение инструктажа по технике безопасности, противопожарной безопасности, охране труда при проведении занятий (проводятся в установленные сроки).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Противопожарные мероприятия (осмотр помещений, замена огнетушителей и т. д.).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Проведение учений с персоналом и учащимися по отработке навыков эвакуации и действий в чрезвычайных и опасных ситуациях природного, техногенного и социального характера, при возникновении террористических актов.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Усиление внимания к вопросам безопасности жизнедеятельности при освоении учебных дисциплин учебного плана и проведении внеаудиторных занятиях (посещении концертных и выставочных залов, проведении экскурсий, зрелищных мероприятий и т.п.)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Определение порядка обеспечения безопасности, антитеррористической защищенности при проведении праздников и других культурно-массовых мероприятий.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Проверка учебных и производственных помещений </w:t>
      </w:r>
      <w:r>
        <w:rPr>
          <w:rFonts w:ascii="Times New Roman" w:hAnsi="Times New Roman" w:cs="Times New Roman"/>
          <w:color w:val="000000"/>
          <w:sz w:val="23"/>
          <w:szCs w:val="23"/>
        </w:rPr>
        <w:t>ДМ</w:t>
      </w: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Ш и прилегающей территории.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Устные беседы с </w:t>
      </w:r>
      <w:r>
        <w:rPr>
          <w:rFonts w:ascii="Times New Roman" w:hAnsi="Times New Roman" w:cs="Times New Roman"/>
          <w:color w:val="000000"/>
          <w:sz w:val="23"/>
          <w:szCs w:val="23"/>
        </w:rPr>
        <w:t>уча</w:t>
      </w: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щимися.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Размещение информации на стенде </w:t>
      </w:r>
      <w:r>
        <w:rPr>
          <w:rFonts w:ascii="Times New Roman" w:hAnsi="Times New Roman" w:cs="Times New Roman"/>
          <w:color w:val="000000"/>
          <w:sz w:val="23"/>
          <w:szCs w:val="23"/>
        </w:rPr>
        <w:t>ДМ</w:t>
      </w: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Ш. </w:t>
      </w:r>
    </w:p>
    <w:p w:rsidR="00F6027E" w:rsidRPr="00F6027E" w:rsidRDefault="00F6027E" w:rsidP="006332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Пропаганда культуры безопасности. </w:t>
      </w:r>
    </w:p>
    <w:p w:rsidR="00963CA7" w:rsidRDefault="00F6027E" w:rsidP="00F602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027E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hAnsi="Times New Roman" w:cs="Times New Roman"/>
          <w:color w:val="000000"/>
          <w:sz w:val="23"/>
          <w:szCs w:val="23"/>
        </w:rPr>
        <w:t>ш</w:t>
      </w:r>
      <w:r w:rsidRPr="00F6027E">
        <w:rPr>
          <w:rFonts w:ascii="Times New Roman" w:hAnsi="Times New Roman" w:cs="Times New Roman"/>
          <w:color w:val="000000"/>
          <w:sz w:val="23"/>
          <w:szCs w:val="23"/>
        </w:rPr>
        <w:t>коле создана специальная среда для формирования культуры безопасности всех участников образовательного процесса. Важными здесь являются: формирование сознательного ответственного отношения к личной безопасности и безопасности окружающих, а также постоянное напоминание педагогическим работникам, учащимся и их родителям о потенциально опасных и вредных факторах в учебных и других местах и о том, как следует вести себя, чтобы предупредить несчастный случай.</w:t>
      </w:r>
    </w:p>
    <w:p w:rsidR="00F6027E" w:rsidRPr="00833F9F" w:rsidRDefault="00F6027E" w:rsidP="00F602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5B72" w:rsidRPr="00D85B72" w:rsidRDefault="001366E0" w:rsidP="00D85B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D85B72" w:rsidRPr="00D85B72">
        <w:rPr>
          <w:rFonts w:ascii="Times New Roman" w:hAnsi="Times New Roman" w:cs="Times New Roman"/>
          <w:b/>
        </w:rPr>
        <w:t>. Материально-техническая база.</w:t>
      </w:r>
    </w:p>
    <w:p w:rsidR="00D85B72" w:rsidRPr="00D85B72" w:rsidRDefault="00D85B72" w:rsidP="00D85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B72">
        <w:rPr>
          <w:rFonts w:ascii="Times New Roman" w:hAnsi="Times New Roman" w:cs="Times New Roman"/>
        </w:rPr>
        <w:t>Согласно договору оперативного управ</w:t>
      </w:r>
      <w:r>
        <w:rPr>
          <w:rFonts w:ascii="Times New Roman" w:hAnsi="Times New Roman" w:cs="Times New Roman"/>
        </w:rPr>
        <w:t xml:space="preserve">ления учреждение использует для </w:t>
      </w:r>
      <w:r w:rsidRPr="00D85B72">
        <w:rPr>
          <w:rFonts w:ascii="Times New Roman" w:hAnsi="Times New Roman" w:cs="Times New Roman"/>
        </w:rPr>
        <w:t xml:space="preserve">организации образовательного процесса </w:t>
      </w:r>
      <w:r>
        <w:rPr>
          <w:rFonts w:ascii="Times New Roman" w:hAnsi="Times New Roman" w:cs="Times New Roman"/>
        </w:rPr>
        <w:t xml:space="preserve">два </w:t>
      </w:r>
      <w:r w:rsidRPr="00D85B72">
        <w:rPr>
          <w:rFonts w:ascii="Times New Roman" w:hAnsi="Times New Roman" w:cs="Times New Roman"/>
        </w:rPr>
        <w:t>отдельно стоящ</w:t>
      </w:r>
      <w:r>
        <w:rPr>
          <w:rFonts w:ascii="Times New Roman" w:hAnsi="Times New Roman" w:cs="Times New Roman"/>
        </w:rPr>
        <w:t>их</w:t>
      </w:r>
      <w:r w:rsidRPr="00D85B72">
        <w:rPr>
          <w:rFonts w:ascii="Times New Roman" w:hAnsi="Times New Roman" w:cs="Times New Roman"/>
        </w:rPr>
        <w:t xml:space="preserve"> кирпичн</w:t>
      </w:r>
      <w:r>
        <w:rPr>
          <w:rFonts w:ascii="Times New Roman" w:hAnsi="Times New Roman" w:cs="Times New Roman"/>
        </w:rPr>
        <w:t>ых дву</w:t>
      </w:r>
      <w:r w:rsidRPr="00D85B72">
        <w:rPr>
          <w:rFonts w:ascii="Times New Roman" w:hAnsi="Times New Roman" w:cs="Times New Roman"/>
        </w:rPr>
        <w:t>хэтажн</w:t>
      </w:r>
      <w:r>
        <w:rPr>
          <w:rFonts w:ascii="Times New Roman" w:hAnsi="Times New Roman" w:cs="Times New Roman"/>
        </w:rPr>
        <w:t>ых</w:t>
      </w:r>
      <w:r w:rsidRPr="00D85B72">
        <w:rPr>
          <w:rFonts w:ascii="Times New Roman" w:hAnsi="Times New Roman" w:cs="Times New Roman"/>
        </w:rPr>
        <w:t xml:space="preserve"> здани</w:t>
      </w:r>
      <w:r>
        <w:rPr>
          <w:rFonts w:ascii="Times New Roman" w:hAnsi="Times New Roman" w:cs="Times New Roman"/>
        </w:rPr>
        <w:t>я</w:t>
      </w:r>
      <w:r w:rsidRPr="00D85B72">
        <w:rPr>
          <w:rFonts w:ascii="Times New Roman" w:hAnsi="Times New Roman" w:cs="Times New Roman"/>
        </w:rPr>
        <w:t>, расположенн</w:t>
      </w:r>
      <w:r>
        <w:rPr>
          <w:rFonts w:ascii="Times New Roman" w:hAnsi="Times New Roman" w:cs="Times New Roman"/>
        </w:rPr>
        <w:t>ых: одно -</w:t>
      </w:r>
      <w:r w:rsidRPr="00D85B72">
        <w:rPr>
          <w:rFonts w:ascii="Times New Roman" w:hAnsi="Times New Roman" w:cs="Times New Roman"/>
        </w:rPr>
        <w:t xml:space="preserve"> по о</w:t>
      </w:r>
      <w:r>
        <w:rPr>
          <w:rFonts w:ascii="Times New Roman" w:hAnsi="Times New Roman" w:cs="Times New Roman"/>
        </w:rPr>
        <w:t xml:space="preserve">сновному (юридическому) адресу, </w:t>
      </w:r>
      <w:r w:rsidRPr="00D85B72">
        <w:rPr>
          <w:rFonts w:ascii="Times New Roman" w:hAnsi="Times New Roman" w:cs="Times New Roman"/>
        </w:rPr>
        <w:t xml:space="preserve">общей площадью </w:t>
      </w:r>
      <w:r w:rsidR="00CA4EA3" w:rsidRPr="004E0F6C">
        <w:rPr>
          <w:rFonts w:ascii="Times New Roman" w:hAnsi="Times New Roman" w:cs="Times New Roman"/>
        </w:rPr>
        <w:t>11</w:t>
      </w:r>
      <w:r w:rsidR="00CA4EA3">
        <w:rPr>
          <w:rFonts w:ascii="Times New Roman" w:hAnsi="Times New Roman" w:cs="Times New Roman"/>
        </w:rPr>
        <w:t xml:space="preserve">00,5 </w:t>
      </w:r>
      <w:r w:rsidR="00CA4EA3" w:rsidRPr="004E0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, в </w:t>
      </w:r>
      <w:r w:rsidRPr="00D85B72">
        <w:rPr>
          <w:rFonts w:ascii="Times New Roman" w:hAnsi="Times New Roman" w:cs="Times New Roman"/>
        </w:rPr>
        <w:t>котор</w:t>
      </w:r>
      <w:r>
        <w:rPr>
          <w:rFonts w:ascii="Times New Roman" w:hAnsi="Times New Roman" w:cs="Times New Roman"/>
        </w:rPr>
        <w:t xml:space="preserve">ом для реализации </w:t>
      </w:r>
      <w:r w:rsidRPr="00D85B72">
        <w:rPr>
          <w:rFonts w:ascii="Times New Roman" w:hAnsi="Times New Roman" w:cs="Times New Roman"/>
        </w:rPr>
        <w:t>образовательных программ им</w:t>
      </w:r>
      <w:r>
        <w:rPr>
          <w:rFonts w:ascii="Times New Roman" w:hAnsi="Times New Roman" w:cs="Times New Roman"/>
        </w:rPr>
        <w:t xml:space="preserve">еются учебные и вспомогательные </w:t>
      </w:r>
      <w:r w:rsidRPr="00D85B72">
        <w:rPr>
          <w:rFonts w:ascii="Times New Roman" w:hAnsi="Times New Roman" w:cs="Times New Roman"/>
        </w:rPr>
        <w:t>помещения, в том числе: площадь учебных помещений</w:t>
      </w:r>
      <w:r>
        <w:rPr>
          <w:rFonts w:ascii="Times New Roman" w:hAnsi="Times New Roman" w:cs="Times New Roman"/>
        </w:rPr>
        <w:t xml:space="preserve"> для индивидуальных и </w:t>
      </w:r>
      <w:r w:rsidRPr="00D85B72">
        <w:rPr>
          <w:rFonts w:ascii="Times New Roman" w:hAnsi="Times New Roman" w:cs="Times New Roman"/>
        </w:rPr>
        <w:t xml:space="preserve">групповых занятий </w:t>
      </w:r>
      <w:r w:rsidR="00CA4EA3">
        <w:rPr>
          <w:rFonts w:ascii="Times New Roman" w:hAnsi="Times New Roman" w:cs="Times New Roman"/>
        </w:rPr>
        <w:t xml:space="preserve">323,1 </w:t>
      </w:r>
      <w:r w:rsidRPr="00D85B72">
        <w:rPr>
          <w:rFonts w:ascii="Times New Roman" w:hAnsi="Times New Roman" w:cs="Times New Roman"/>
        </w:rPr>
        <w:t>кв.м.</w:t>
      </w:r>
      <w:r>
        <w:rPr>
          <w:rFonts w:ascii="Times New Roman" w:hAnsi="Times New Roman" w:cs="Times New Roman"/>
        </w:rPr>
        <w:t xml:space="preserve">; второе </w:t>
      </w:r>
      <w:r w:rsidR="00F6027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 адресу ул. Октябрьская, 64</w:t>
      </w:r>
      <w:r w:rsidR="00F6027E">
        <w:rPr>
          <w:rFonts w:ascii="Times New Roman" w:hAnsi="Times New Roman" w:cs="Times New Roman"/>
        </w:rPr>
        <w:t xml:space="preserve"> </w:t>
      </w:r>
      <w:r w:rsidR="00CA4EA3">
        <w:rPr>
          <w:rFonts w:ascii="Times New Roman" w:hAnsi="Times New Roman" w:cs="Times New Roman"/>
        </w:rPr>
        <w:t xml:space="preserve">общей площадью 565 кв. м, в </w:t>
      </w:r>
      <w:r w:rsidR="00CA4EA3" w:rsidRPr="00D85B72">
        <w:rPr>
          <w:rFonts w:ascii="Times New Roman" w:hAnsi="Times New Roman" w:cs="Times New Roman"/>
        </w:rPr>
        <w:t>котор</w:t>
      </w:r>
      <w:r w:rsidR="00CA4EA3">
        <w:rPr>
          <w:rFonts w:ascii="Times New Roman" w:hAnsi="Times New Roman" w:cs="Times New Roman"/>
        </w:rPr>
        <w:t xml:space="preserve">ом для реализации </w:t>
      </w:r>
      <w:r w:rsidR="00CA4EA3" w:rsidRPr="00D85B72">
        <w:rPr>
          <w:rFonts w:ascii="Times New Roman" w:hAnsi="Times New Roman" w:cs="Times New Roman"/>
        </w:rPr>
        <w:t>образовательных программ им</w:t>
      </w:r>
      <w:r w:rsidR="00CA4EA3">
        <w:rPr>
          <w:rFonts w:ascii="Times New Roman" w:hAnsi="Times New Roman" w:cs="Times New Roman"/>
        </w:rPr>
        <w:t xml:space="preserve">еются учебные и вспомогательные </w:t>
      </w:r>
      <w:r w:rsidR="00CA4EA3" w:rsidRPr="00D85B72">
        <w:rPr>
          <w:rFonts w:ascii="Times New Roman" w:hAnsi="Times New Roman" w:cs="Times New Roman"/>
        </w:rPr>
        <w:t>помещения, в том числе: площадь учебных помещений</w:t>
      </w:r>
      <w:r w:rsidR="00CA4EA3">
        <w:rPr>
          <w:rFonts w:ascii="Times New Roman" w:hAnsi="Times New Roman" w:cs="Times New Roman"/>
        </w:rPr>
        <w:t xml:space="preserve"> для индивидуальных и </w:t>
      </w:r>
      <w:r w:rsidR="00CA4EA3" w:rsidRPr="00D85B72">
        <w:rPr>
          <w:rFonts w:ascii="Times New Roman" w:hAnsi="Times New Roman" w:cs="Times New Roman"/>
        </w:rPr>
        <w:t xml:space="preserve">групповых занятий </w:t>
      </w:r>
      <w:r w:rsidR="00CA4EA3">
        <w:rPr>
          <w:rFonts w:ascii="Times New Roman" w:hAnsi="Times New Roman" w:cs="Times New Roman"/>
        </w:rPr>
        <w:t>356 кв. м</w:t>
      </w:r>
    </w:p>
    <w:p w:rsidR="00D85B72" w:rsidRPr="00D85B72" w:rsidRDefault="00D85B72" w:rsidP="00D85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B72">
        <w:rPr>
          <w:rFonts w:ascii="Times New Roman" w:hAnsi="Times New Roman" w:cs="Times New Roman"/>
        </w:rPr>
        <w:t>Все используемые помещения проходят плановые и внеплановые</w:t>
      </w:r>
      <w:r>
        <w:rPr>
          <w:rFonts w:ascii="Times New Roman" w:hAnsi="Times New Roman" w:cs="Times New Roman"/>
        </w:rPr>
        <w:t xml:space="preserve"> </w:t>
      </w:r>
      <w:r w:rsidRPr="00D85B72">
        <w:rPr>
          <w:rFonts w:ascii="Times New Roman" w:hAnsi="Times New Roman" w:cs="Times New Roman"/>
        </w:rPr>
        <w:t>обследования государственными санитарной</w:t>
      </w:r>
      <w:r>
        <w:rPr>
          <w:rFonts w:ascii="Times New Roman" w:hAnsi="Times New Roman" w:cs="Times New Roman"/>
        </w:rPr>
        <w:t xml:space="preserve"> и пожарной службами, по итогам </w:t>
      </w:r>
      <w:r w:rsidRPr="00D85B72">
        <w:rPr>
          <w:rFonts w:ascii="Times New Roman" w:hAnsi="Times New Roman" w:cs="Times New Roman"/>
        </w:rPr>
        <w:t>проверок имеются соответствующие заключения.</w:t>
      </w:r>
    </w:p>
    <w:p w:rsidR="00D85B72" w:rsidRPr="00D85B72" w:rsidRDefault="00D85B72" w:rsidP="00D85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B72">
        <w:rPr>
          <w:rFonts w:ascii="Times New Roman" w:hAnsi="Times New Roman" w:cs="Times New Roman"/>
        </w:rPr>
        <w:t>Имеющиеся площади учебных по</w:t>
      </w:r>
      <w:r>
        <w:rPr>
          <w:rFonts w:ascii="Times New Roman" w:hAnsi="Times New Roman" w:cs="Times New Roman"/>
        </w:rPr>
        <w:t xml:space="preserve">мещений </w:t>
      </w:r>
      <w:r w:rsidR="00CA4EA3">
        <w:rPr>
          <w:rFonts w:ascii="Times New Roman" w:hAnsi="Times New Roman" w:cs="Times New Roman"/>
        </w:rPr>
        <w:t xml:space="preserve">в двух зданиях </w:t>
      </w:r>
      <w:r>
        <w:rPr>
          <w:rFonts w:ascii="Times New Roman" w:hAnsi="Times New Roman" w:cs="Times New Roman"/>
        </w:rPr>
        <w:t xml:space="preserve">позволяют осуществлять </w:t>
      </w:r>
      <w:r w:rsidRPr="00D85B72">
        <w:rPr>
          <w:rFonts w:ascii="Times New Roman" w:hAnsi="Times New Roman" w:cs="Times New Roman"/>
        </w:rPr>
        <w:t>образовательную деятельнос</w:t>
      </w:r>
      <w:r>
        <w:rPr>
          <w:rFonts w:ascii="Times New Roman" w:hAnsi="Times New Roman" w:cs="Times New Roman"/>
        </w:rPr>
        <w:t xml:space="preserve">ть </w:t>
      </w:r>
      <w:r w:rsidRPr="00CA4EA3">
        <w:rPr>
          <w:rFonts w:ascii="Times New Roman" w:hAnsi="Times New Roman" w:cs="Times New Roman"/>
        </w:rPr>
        <w:t xml:space="preserve">по </w:t>
      </w:r>
      <w:r w:rsidRPr="00D85B72">
        <w:rPr>
          <w:rFonts w:ascii="Times New Roman" w:hAnsi="Times New Roman" w:cs="Times New Roman"/>
        </w:rPr>
        <w:t xml:space="preserve">образовательным программам при количестве контингента </w:t>
      </w:r>
      <w:r w:rsidR="00CA4EA3">
        <w:rPr>
          <w:rFonts w:ascii="Times New Roman" w:hAnsi="Times New Roman" w:cs="Times New Roman"/>
        </w:rPr>
        <w:t>17</w:t>
      </w:r>
      <w:r w:rsidR="00F6027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человек </w:t>
      </w:r>
      <w:proofErr w:type="spellStart"/>
      <w:r w:rsidRPr="00D85B72">
        <w:rPr>
          <w:rFonts w:ascii="Times New Roman" w:hAnsi="Times New Roman" w:cs="Times New Roman"/>
        </w:rPr>
        <w:t>одномоментно</w:t>
      </w:r>
      <w:proofErr w:type="spellEnd"/>
      <w:r w:rsidRPr="00D85B72">
        <w:rPr>
          <w:rFonts w:ascii="Times New Roman" w:hAnsi="Times New Roman" w:cs="Times New Roman"/>
        </w:rPr>
        <w:t xml:space="preserve"> в течение всего срока реализа</w:t>
      </w:r>
      <w:r>
        <w:rPr>
          <w:rFonts w:ascii="Times New Roman" w:hAnsi="Times New Roman" w:cs="Times New Roman"/>
        </w:rPr>
        <w:t xml:space="preserve">ции программ, что соответствует </w:t>
      </w:r>
      <w:r w:rsidRPr="00D85B72">
        <w:rPr>
          <w:rFonts w:ascii="Times New Roman" w:hAnsi="Times New Roman" w:cs="Times New Roman"/>
        </w:rPr>
        <w:t>предельной численности обучающихс</w:t>
      </w:r>
      <w:r>
        <w:rPr>
          <w:rFonts w:ascii="Times New Roman" w:hAnsi="Times New Roman" w:cs="Times New Roman"/>
        </w:rPr>
        <w:t xml:space="preserve">я и не противоречит контрольным </w:t>
      </w:r>
      <w:r w:rsidRPr="00D85B72">
        <w:rPr>
          <w:rFonts w:ascii="Times New Roman" w:hAnsi="Times New Roman" w:cs="Times New Roman"/>
        </w:rPr>
        <w:t xml:space="preserve">нормативам действующей лицензии. </w:t>
      </w:r>
    </w:p>
    <w:p w:rsidR="00D85B72" w:rsidRDefault="00D85B72" w:rsidP="00D85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B72">
        <w:rPr>
          <w:rFonts w:ascii="Times New Roman" w:hAnsi="Times New Roman" w:cs="Times New Roman"/>
        </w:rPr>
        <w:t>Для осуществления учебно-воспитательно</w:t>
      </w:r>
      <w:r>
        <w:rPr>
          <w:rFonts w:ascii="Times New Roman" w:hAnsi="Times New Roman" w:cs="Times New Roman"/>
        </w:rPr>
        <w:t xml:space="preserve">го процесса имеется необходимое </w:t>
      </w:r>
      <w:r w:rsidR="00F6027E">
        <w:rPr>
          <w:rFonts w:ascii="Times New Roman" w:hAnsi="Times New Roman" w:cs="Times New Roman"/>
        </w:rPr>
        <w:t>оборудование.</w:t>
      </w:r>
      <w:r w:rsidRPr="00D85B72">
        <w:rPr>
          <w:rFonts w:ascii="Times New Roman" w:hAnsi="Times New Roman" w:cs="Times New Roman"/>
        </w:rPr>
        <w:t xml:space="preserve"> </w:t>
      </w:r>
      <w:proofErr w:type="gramStart"/>
      <w:r w:rsidR="00F6027E">
        <w:rPr>
          <w:rFonts w:ascii="Times New Roman" w:hAnsi="Times New Roman" w:cs="Times New Roman"/>
        </w:rPr>
        <w:t>В</w:t>
      </w:r>
      <w:r w:rsidRPr="00D85B72">
        <w:rPr>
          <w:rFonts w:ascii="Times New Roman" w:hAnsi="Times New Roman" w:cs="Times New Roman"/>
        </w:rPr>
        <w:t>се учебные помещения</w:t>
      </w:r>
      <w:r w:rsidR="00D92407">
        <w:rPr>
          <w:rFonts w:ascii="Times New Roman" w:hAnsi="Times New Roman" w:cs="Times New Roman"/>
        </w:rPr>
        <w:t xml:space="preserve"> оборудованы специализированным </w:t>
      </w:r>
      <w:r w:rsidRPr="00D85B72">
        <w:rPr>
          <w:rFonts w:ascii="Times New Roman" w:hAnsi="Times New Roman" w:cs="Times New Roman"/>
        </w:rPr>
        <w:t>оборудованием в том числе: столами и стульями разных размеров</w:t>
      </w:r>
      <w:r w:rsidR="00D92407">
        <w:rPr>
          <w:rFonts w:ascii="Times New Roman" w:hAnsi="Times New Roman" w:cs="Times New Roman"/>
        </w:rPr>
        <w:t xml:space="preserve"> – для об</w:t>
      </w:r>
      <w:r w:rsidRPr="00D85B72">
        <w:rPr>
          <w:rFonts w:ascii="Times New Roman" w:hAnsi="Times New Roman" w:cs="Times New Roman"/>
        </w:rPr>
        <w:t>уча</w:t>
      </w:r>
      <w:r w:rsidR="00D92407">
        <w:rPr>
          <w:rFonts w:ascii="Times New Roman" w:hAnsi="Times New Roman" w:cs="Times New Roman"/>
        </w:rPr>
        <w:t>ю</w:t>
      </w:r>
      <w:r w:rsidRPr="00D85B72">
        <w:rPr>
          <w:rFonts w:ascii="Times New Roman" w:hAnsi="Times New Roman" w:cs="Times New Roman"/>
        </w:rPr>
        <w:t>щихся разного возраста, досками, музыкальными инструментами:</w:t>
      </w:r>
      <w:proofErr w:type="gramEnd"/>
    </w:p>
    <w:p w:rsidR="00DD0F32" w:rsidRDefault="00DD0F32" w:rsidP="00D85B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2407" w:rsidRDefault="00D92407" w:rsidP="00D85B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61"/>
        <w:gridCol w:w="2551"/>
      </w:tblGrid>
      <w:tr w:rsidR="00D92407" w:rsidTr="00D92407">
        <w:tc>
          <w:tcPr>
            <w:tcW w:w="4361" w:type="dxa"/>
          </w:tcPr>
          <w:p w:rsidR="00D92407" w:rsidRPr="00D92407" w:rsidRDefault="00D92407" w:rsidP="00D92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407">
              <w:rPr>
                <w:rFonts w:ascii="Times New Roman" w:hAnsi="Times New Roman" w:cs="Times New Roman"/>
                <w:b/>
              </w:rPr>
              <w:t>Наименование инструментов</w:t>
            </w:r>
          </w:p>
        </w:tc>
        <w:tc>
          <w:tcPr>
            <w:tcW w:w="2551" w:type="dxa"/>
          </w:tcPr>
          <w:p w:rsidR="00D92407" w:rsidRPr="00D92407" w:rsidRDefault="00D92407" w:rsidP="00D924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2407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 xml:space="preserve">ичество </w:t>
            </w:r>
            <w:r w:rsidRPr="00D92407">
              <w:rPr>
                <w:rFonts w:ascii="Times New Roman" w:hAnsi="Times New Roman" w:cs="Times New Roman"/>
                <w:b/>
              </w:rPr>
              <w:t>инструментов, находящихся на балансе школы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рояль</w:t>
            </w:r>
          </w:p>
        </w:tc>
        <w:tc>
          <w:tcPr>
            <w:tcW w:w="2551" w:type="dxa"/>
          </w:tcPr>
          <w:p w:rsidR="00D92407" w:rsidRPr="00B34A75" w:rsidRDefault="00B34A75" w:rsidP="00CA4E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</w:t>
            </w:r>
          </w:p>
        </w:tc>
        <w:tc>
          <w:tcPr>
            <w:tcW w:w="2551" w:type="dxa"/>
          </w:tcPr>
          <w:p w:rsidR="00D92407" w:rsidRDefault="00CA4EA3" w:rsidP="00C2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23E77">
              <w:rPr>
                <w:rFonts w:ascii="Times New Roman" w:hAnsi="Times New Roman" w:cs="Times New Roman"/>
              </w:rPr>
              <w:t>3</w:t>
            </w:r>
          </w:p>
        </w:tc>
      </w:tr>
      <w:tr w:rsidR="00CA4EA3" w:rsidTr="00D92407">
        <w:tc>
          <w:tcPr>
            <w:tcW w:w="4361" w:type="dxa"/>
          </w:tcPr>
          <w:p w:rsidR="00CA4EA3" w:rsidRDefault="00CA4EA3" w:rsidP="00D85B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клавинова</w:t>
            </w:r>
            <w:proofErr w:type="spellEnd"/>
          </w:p>
        </w:tc>
        <w:tc>
          <w:tcPr>
            <w:tcW w:w="2551" w:type="dxa"/>
          </w:tcPr>
          <w:p w:rsidR="00CA4EA3" w:rsidRDefault="00C23E77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2551" w:type="dxa"/>
          </w:tcPr>
          <w:p w:rsidR="00D92407" w:rsidRDefault="00B34A75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4D78">
              <w:rPr>
                <w:rFonts w:ascii="Times New Roman" w:hAnsi="Times New Roman" w:cs="Times New Roman"/>
              </w:rPr>
              <w:t>4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2551" w:type="dxa"/>
          </w:tcPr>
          <w:p w:rsidR="00D92407" w:rsidRDefault="00B34A75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D78">
              <w:rPr>
                <w:rFonts w:ascii="Times New Roman" w:hAnsi="Times New Roman" w:cs="Times New Roman"/>
              </w:rPr>
              <w:t>9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гусли</w:t>
            </w:r>
          </w:p>
        </w:tc>
        <w:tc>
          <w:tcPr>
            <w:tcW w:w="2551" w:type="dxa"/>
          </w:tcPr>
          <w:p w:rsidR="00D92407" w:rsidRDefault="00554D78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</w:t>
            </w:r>
          </w:p>
        </w:tc>
        <w:tc>
          <w:tcPr>
            <w:tcW w:w="2551" w:type="dxa"/>
          </w:tcPr>
          <w:p w:rsidR="00D92407" w:rsidRDefault="00C23E77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2551" w:type="dxa"/>
          </w:tcPr>
          <w:p w:rsidR="00D92407" w:rsidRDefault="00554D78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контрабас</w:t>
            </w:r>
          </w:p>
        </w:tc>
        <w:tc>
          <w:tcPr>
            <w:tcW w:w="2551" w:type="dxa"/>
          </w:tcPr>
          <w:p w:rsidR="00D92407" w:rsidRDefault="00554D78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2551" w:type="dxa"/>
          </w:tcPr>
          <w:p w:rsidR="00D92407" w:rsidRDefault="00554D78" w:rsidP="00C2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3E77">
              <w:rPr>
                <w:rFonts w:ascii="Times New Roman" w:hAnsi="Times New Roman" w:cs="Times New Roman"/>
              </w:rPr>
              <w:t>1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флейта</w:t>
            </w:r>
          </w:p>
        </w:tc>
        <w:tc>
          <w:tcPr>
            <w:tcW w:w="2551" w:type="dxa"/>
          </w:tcPr>
          <w:p w:rsidR="00D92407" w:rsidRDefault="00554D78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92407" w:rsidTr="00D92407">
        <w:tc>
          <w:tcPr>
            <w:tcW w:w="4361" w:type="dxa"/>
          </w:tcPr>
          <w:p w:rsidR="00D92407" w:rsidRDefault="00D92407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кларнет</w:t>
            </w:r>
          </w:p>
        </w:tc>
        <w:tc>
          <w:tcPr>
            <w:tcW w:w="2551" w:type="dxa"/>
          </w:tcPr>
          <w:p w:rsidR="00D92407" w:rsidRDefault="00554D78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027E" w:rsidTr="00D92407">
        <w:tc>
          <w:tcPr>
            <w:tcW w:w="4361" w:type="dxa"/>
          </w:tcPr>
          <w:p w:rsidR="00F6027E" w:rsidRDefault="00F6027E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2551" w:type="dxa"/>
          </w:tcPr>
          <w:p w:rsidR="00F6027E" w:rsidRDefault="00C23E77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2407" w:rsidTr="00D92407">
        <w:tc>
          <w:tcPr>
            <w:tcW w:w="4361" w:type="dxa"/>
          </w:tcPr>
          <w:p w:rsidR="00D92407" w:rsidRDefault="00554D78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духовой оркестр</w:t>
            </w:r>
          </w:p>
        </w:tc>
        <w:tc>
          <w:tcPr>
            <w:tcW w:w="2551" w:type="dxa"/>
          </w:tcPr>
          <w:p w:rsidR="00D92407" w:rsidRDefault="00150730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5E4F" w:rsidTr="00D92407">
        <w:tc>
          <w:tcPr>
            <w:tcW w:w="4361" w:type="dxa"/>
          </w:tcPr>
          <w:p w:rsidR="009E5E4F" w:rsidRDefault="009E5E4F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ударная установка</w:t>
            </w:r>
          </w:p>
        </w:tc>
        <w:tc>
          <w:tcPr>
            <w:tcW w:w="2551" w:type="dxa"/>
          </w:tcPr>
          <w:p w:rsidR="009E5E4F" w:rsidRDefault="00554D78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37AB" w:rsidTr="00D92407">
        <w:tc>
          <w:tcPr>
            <w:tcW w:w="4361" w:type="dxa"/>
          </w:tcPr>
          <w:p w:rsidR="00E437AB" w:rsidRDefault="00E437AB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ксилофон концертный</w:t>
            </w:r>
          </w:p>
        </w:tc>
        <w:tc>
          <w:tcPr>
            <w:tcW w:w="2551" w:type="dxa"/>
          </w:tcPr>
          <w:p w:rsidR="00E437AB" w:rsidRDefault="00E437AB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1211" w:rsidTr="00D92407">
        <w:tc>
          <w:tcPr>
            <w:tcW w:w="4361" w:type="dxa"/>
          </w:tcPr>
          <w:p w:rsidR="00321211" w:rsidRDefault="00321211" w:rsidP="00D85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2551" w:type="dxa"/>
          </w:tcPr>
          <w:p w:rsidR="00321211" w:rsidRDefault="00321211" w:rsidP="00CA4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92407" w:rsidRDefault="00D92407" w:rsidP="00D924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E77" w:rsidRPr="00D152F0" w:rsidRDefault="00C23E77" w:rsidP="00C23E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имеется библиотека, </w:t>
      </w:r>
      <w:r w:rsidR="00D92407" w:rsidRPr="00D92407">
        <w:rPr>
          <w:rFonts w:ascii="Times New Roman" w:hAnsi="Times New Roman" w:cs="Times New Roman"/>
        </w:rPr>
        <w:t>оборудован</w:t>
      </w:r>
      <w:r>
        <w:rPr>
          <w:rFonts w:ascii="Times New Roman" w:hAnsi="Times New Roman" w:cs="Times New Roman"/>
        </w:rPr>
        <w:t>н</w:t>
      </w:r>
      <w:r w:rsidR="00D92407" w:rsidRPr="00D9240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</w:t>
      </w:r>
      <w:r w:rsidR="00D92407" w:rsidRPr="00D92407">
        <w:rPr>
          <w:rFonts w:ascii="Times New Roman" w:hAnsi="Times New Roman" w:cs="Times New Roman"/>
        </w:rPr>
        <w:t xml:space="preserve"> стеллажами для библиотечных изданий.</w:t>
      </w:r>
      <w:r w:rsidR="00D92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01.01.2020 в библиотеке числится 19868 единиц хранения, подлежащих записи в книге инвентарного учета. Из них: книг, включая школьные учебники – 1323 экземпляра, нот, включая репертуарные сборники и хрестоматии – 16557 экземпляров. Грампластинки, АС,</w:t>
      </w:r>
      <w:r>
        <w:rPr>
          <w:rFonts w:ascii="Times New Roman" w:hAnsi="Times New Roman" w:cs="Times New Roman"/>
          <w:lang w:val="en-US"/>
        </w:rPr>
        <w:t>CD</w:t>
      </w:r>
      <w:r w:rsidRPr="00D152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DVD</w:t>
      </w:r>
      <w:r>
        <w:rPr>
          <w:rFonts w:ascii="Times New Roman" w:hAnsi="Times New Roman" w:cs="Times New Roman"/>
        </w:rPr>
        <w:t xml:space="preserve"> – 1988 штук. Специализированных журналов выписывалось 7 наименований и одна газета. Учебников – 8400 экземпляров. 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учебниками плохо обеспечены отделения хореографии, музееведения и театральное – по истории хореографии, театра и изобразительного искусства. Затруднения возникают с обеспечением учебниками по «Музыкальной литературе», в связи с переходом на ФГТ, т.к. новые учебники очень дорогостоящие. Обеспеченность этими учебниками составляет 80 %.</w:t>
      </w:r>
    </w:p>
    <w:p w:rsidR="00AB126D" w:rsidRDefault="00AB126D" w:rsidP="00C23E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2407" w:rsidRPr="00E306BC" w:rsidRDefault="00D92407" w:rsidP="00D9240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06BC">
        <w:rPr>
          <w:rFonts w:ascii="Times New Roman" w:hAnsi="Times New Roman" w:cs="Times New Roman"/>
          <w:b/>
          <w:i/>
        </w:rPr>
        <w:t>Выводы:</w:t>
      </w:r>
    </w:p>
    <w:p w:rsidR="00D92407" w:rsidRPr="00D92407" w:rsidRDefault="00D92407" w:rsidP="00D924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407">
        <w:rPr>
          <w:rFonts w:ascii="Times New Roman" w:hAnsi="Times New Roman" w:cs="Times New Roman"/>
        </w:rPr>
        <w:t>1. Содержание образования и воспитания детей по дополнительн</w:t>
      </w:r>
      <w:r w:rsidR="00E306BC">
        <w:rPr>
          <w:rFonts w:ascii="Times New Roman" w:hAnsi="Times New Roman" w:cs="Times New Roman"/>
        </w:rPr>
        <w:t xml:space="preserve">ым </w:t>
      </w:r>
      <w:r w:rsidRPr="00D92407">
        <w:rPr>
          <w:rFonts w:ascii="Times New Roman" w:hAnsi="Times New Roman" w:cs="Times New Roman"/>
        </w:rPr>
        <w:t>образовательным программам, полн</w:t>
      </w:r>
      <w:r w:rsidR="00E306BC">
        <w:rPr>
          <w:rFonts w:ascii="Times New Roman" w:hAnsi="Times New Roman" w:cs="Times New Roman"/>
        </w:rPr>
        <w:t xml:space="preserve">ота их выполнения соответствуют </w:t>
      </w:r>
      <w:r w:rsidRPr="00D92407">
        <w:rPr>
          <w:rFonts w:ascii="Times New Roman" w:hAnsi="Times New Roman" w:cs="Times New Roman"/>
        </w:rPr>
        <w:t>заявленным уровням и направленности.</w:t>
      </w:r>
    </w:p>
    <w:p w:rsidR="00D92407" w:rsidRPr="00D92407" w:rsidRDefault="00D92407" w:rsidP="00D924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407">
        <w:rPr>
          <w:rFonts w:ascii="Times New Roman" w:hAnsi="Times New Roman" w:cs="Times New Roman"/>
        </w:rPr>
        <w:t>2. Уровень оснащенности дополнит</w:t>
      </w:r>
      <w:r w:rsidR="00E306BC">
        <w:rPr>
          <w:rFonts w:ascii="Times New Roman" w:hAnsi="Times New Roman" w:cs="Times New Roman"/>
        </w:rPr>
        <w:t xml:space="preserve">ельных образовательных программ </w:t>
      </w:r>
      <w:r w:rsidRPr="00D92407">
        <w:rPr>
          <w:rFonts w:ascii="Times New Roman" w:hAnsi="Times New Roman" w:cs="Times New Roman"/>
        </w:rPr>
        <w:t>учебной литературой, информационными рес</w:t>
      </w:r>
      <w:r w:rsidR="00E306BC">
        <w:rPr>
          <w:rFonts w:ascii="Times New Roman" w:hAnsi="Times New Roman" w:cs="Times New Roman"/>
        </w:rPr>
        <w:t xml:space="preserve">урсами, оборудованием позволяет </w:t>
      </w:r>
      <w:r w:rsidRPr="00D92407">
        <w:rPr>
          <w:rFonts w:ascii="Times New Roman" w:hAnsi="Times New Roman" w:cs="Times New Roman"/>
        </w:rPr>
        <w:t xml:space="preserve">проводить </w:t>
      </w:r>
      <w:proofErr w:type="gramStart"/>
      <w:r w:rsidRPr="00D92407">
        <w:rPr>
          <w:rFonts w:ascii="Times New Roman" w:hAnsi="Times New Roman" w:cs="Times New Roman"/>
        </w:rPr>
        <w:t>обучение</w:t>
      </w:r>
      <w:proofErr w:type="gramEnd"/>
      <w:r w:rsidRPr="00D92407">
        <w:rPr>
          <w:rFonts w:ascii="Times New Roman" w:hAnsi="Times New Roman" w:cs="Times New Roman"/>
        </w:rPr>
        <w:t xml:space="preserve"> по дополнительн</w:t>
      </w:r>
      <w:r w:rsidR="00E306BC">
        <w:rPr>
          <w:rFonts w:ascii="Times New Roman" w:hAnsi="Times New Roman" w:cs="Times New Roman"/>
        </w:rPr>
        <w:t xml:space="preserve">ым образовательным программам в </w:t>
      </w:r>
      <w:r w:rsidRPr="00D92407">
        <w:rPr>
          <w:rFonts w:ascii="Times New Roman" w:hAnsi="Times New Roman" w:cs="Times New Roman"/>
        </w:rPr>
        <w:t>течение заявленного срока реализации</w:t>
      </w:r>
      <w:r w:rsidR="00E306BC">
        <w:rPr>
          <w:rFonts w:ascii="Times New Roman" w:hAnsi="Times New Roman" w:cs="Times New Roman"/>
        </w:rPr>
        <w:t xml:space="preserve"> в соответствии с требованиями, </w:t>
      </w:r>
      <w:r w:rsidRPr="00D92407">
        <w:rPr>
          <w:rFonts w:ascii="Times New Roman" w:hAnsi="Times New Roman" w:cs="Times New Roman"/>
        </w:rPr>
        <w:t>предъявляемыми к учреждениям дополнительного образования детей</w:t>
      </w:r>
      <w:r w:rsidR="00E306BC">
        <w:rPr>
          <w:rFonts w:ascii="Times New Roman" w:hAnsi="Times New Roman" w:cs="Times New Roman"/>
        </w:rPr>
        <w:t xml:space="preserve"> по всем </w:t>
      </w:r>
      <w:r w:rsidRPr="00D92407">
        <w:rPr>
          <w:rFonts w:ascii="Times New Roman" w:hAnsi="Times New Roman" w:cs="Times New Roman"/>
        </w:rPr>
        <w:t>темам для заявленного контингента учащихся.</w:t>
      </w:r>
    </w:p>
    <w:p w:rsidR="00E306BC" w:rsidRDefault="00D92407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407">
        <w:rPr>
          <w:rFonts w:ascii="Times New Roman" w:hAnsi="Times New Roman" w:cs="Times New Roman"/>
        </w:rPr>
        <w:t>3. Учреждение осуществляет методическое обеспечение образовательного</w:t>
      </w:r>
      <w:r w:rsidR="00E306BC">
        <w:rPr>
          <w:rFonts w:ascii="Times New Roman" w:hAnsi="Times New Roman" w:cs="Times New Roman"/>
        </w:rPr>
        <w:t xml:space="preserve"> </w:t>
      </w:r>
      <w:r w:rsidR="00E306BC" w:rsidRPr="00E306BC">
        <w:rPr>
          <w:rFonts w:ascii="Times New Roman" w:hAnsi="Times New Roman" w:cs="Times New Roman"/>
        </w:rPr>
        <w:t xml:space="preserve">процесса по дополнительным образовательным программам </w:t>
      </w:r>
      <w:r w:rsidR="00A82431">
        <w:rPr>
          <w:rFonts w:ascii="Times New Roman" w:hAnsi="Times New Roman" w:cs="Times New Roman"/>
        </w:rPr>
        <w:t xml:space="preserve">на </w:t>
      </w:r>
      <w:r w:rsidR="00E306BC" w:rsidRPr="00E306BC">
        <w:rPr>
          <w:rFonts w:ascii="Times New Roman" w:hAnsi="Times New Roman" w:cs="Times New Roman"/>
        </w:rPr>
        <w:t>научно-методическом уровне.</w:t>
      </w:r>
    </w:p>
    <w:p w:rsidR="00FB3921" w:rsidRPr="000346C4" w:rsidRDefault="00FB3921" w:rsidP="00E30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6BC">
        <w:rPr>
          <w:rFonts w:ascii="Times New Roman" w:hAnsi="Times New Roman" w:cs="Times New Roman"/>
          <w:b/>
        </w:rPr>
        <w:t>1</w:t>
      </w:r>
      <w:r w:rsidR="001366E0">
        <w:rPr>
          <w:rFonts w:ascii="Times New Roman" w:hAnsi="Times New Roman" w:cs="Times New Roman"/>
          <w:b/>
        </w:rPr>
        <w:t>6</w:t>
      </w:r>
      <w:r w:rsidRPr="00E306BC">
        <w:rPr>
          <w:rFonts w:ascii="Times New Roman" w:hAnsi="Times New Roman" w:cs="Times New Roman"/>
          <w:b/>
        </w:rPr>
        <w:t>. Общие выводы.</w:t>
      </w:r>
    </w:p>
    <w:p w:rsidR="00E306BC" w:rsidRP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06BC" w:rsidRP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BC">
        <w:rPr>
          <w:rFonts w:ascii="Times New Roman" w:hAnsi="Times New Roman" w:cs="Times New Roman"/>
        </w:rPr>
        <w:t>1</w:t>
      </w:r>
      <w:r w:rsidR="00DD0F32">
        <w:rPr>
          <w:rFonts w:ascii="Times New Roman" w:hAnsi="Times New Roman" w:cs="Times New Roman"/>
        </w:rPr>
        <w:t>.</w:t>
      </w:r>
      <w:r w:rsidRPr="00E306BC">
        <w:rPr>
          <w:rFonts w:ascii="Times New Roman" w:hAnsi="Times New Roman" w:cs="Times New Roman"/>
        </w:rPr>
        <w:t xml:space="preserve"> Учреждение реализует в качестве осно</w:t>
      </w:r>
      <w:r>
        <w:rPr>
          <w:rFonts w:ascii="Times New Roman" w:hAnsi="Times New Roman" w:cs="Times New Roman"/>
        </w:rPr>
        <w:t xml:space="preserve">вных </w:t>
      </w:r>
      <w:r w:rsidR="002D47B2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 xml:space="preserve">образовательных программ   </w:t>
      </w:r>
      <w:r w:rsidRPr="00E306BC">
        <w:rPr>
          <w:rFonts w:ascii="Times New Roman" w:hAnsi="Times New Roman" w:cs="Times New Roman"/>
        </w:rPr>
        <w:t xml:space="preserve">дополнительные </w:t>
      </w:r>
      <w:proofErr w:type="spellStart"/>
      <w:r w:rsidRPr="00E306BC">
        <w:rPr>
          <w:rFonts w:ascii="Times New Roman" w:hAnsi="Times New Roman" w:cs="Times New Roman"/>
        </w:rPr>
        <w:t>обще</w:t>
      </w:r>
      <w:r w:rsidR="00EA3B08">
        <w:rPr>
          <w:rFonts w:ascii="Times New Roman" w:hAnsi="Times New Roman" w:cs="Times New Roman"/>
        </w:rPr>
        <w:t>развивающи</w:t>
      </w:r>
      <w:r w:rsidRPr="00E306BC">
        <w:rPr>
          <w:rFonts w:ascii="Times New Roman" w:hAnsi="Times New Roman" w:cs="Times New Roman"/>
        </w:rPr>
        <w:t>е</w:t>
      </w:r>
      <w:proofErr w:type="spellEnd"/>
      <w:r w:rsidRPr="00E306BC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рограммы и дополнительные </w:t>
      </w:r>
      <w:proofErr w:type="spellStart"/>
      <w:r>
        <w:rPr>
          <w:rFonts w:ascii="Times New Roman" w:hAnsi="Times New Roman" w:cs="Times New Roman"/>
        </w:rPr>
        <w:t>предпрофессиональные</w:t>
      </w:r>
      <w:proofErr w:type="spellEnd"/>
      <w:r>
        <w:rPr>
          <w:rFonts w:ascii="Times New Roman" w:hAnsi="Times New Roman" w:cs="Times New Roman"/>
        </w:rPr>
        <w:t xml:space="preserve"> программы в области музыкального</w:t>
      </w:r>
      <w:r w:rsidR="00321211">
        <w:rPr>
          <w:rFonts w:ascii="Times New Roman" w:hAnsi="Times New Roman" w:cs="Times New Roman"/>
        </w:rPr>
        <w:t>, театрального и хореографического</w:t>
      </w:r>
      <w:r>
        <w:rPr>
          <w:rFonts w:ascii="Times New Roman" w:hAnsi="Times New Roman" w:cs="Times New Roman"/>
        </w:rPr>
        <w:t xml:space="preserve"> искусства, что позволяет отнести </w:t>
      </w:r>
      <w:r w:rsidRPr="00E306BC">
        <w:rPr>
          <w:rFonts w:ascii="Times New Roman" w:hAnsi="Times New Roman" w:cs="Times New Roman"/>
        </w:rPr>
        <w:t>учреждение к типу – «</w:t>
      </w:r>
      <w:r>
        <w:rPr>
          <w:rFonts w:ascii="Times New Roman" w:hAnsi="Times New Roman" w:cs="Times New Roman"/>
        </w:rPr>
        <w:t xml:space="preserve">учреждение дополнительного </w:t>
      </w:r>
      <w:r w:rsidRPr="00E306BC">
        <w:rPr>
          <w:rFonts w:ascii="Times New Roman" w:hAnsi="Times New Roman" w:cs="Times New Roman"/>
        </w:rPr>
        <w:t>образования».</w:t>
      </w:r>
    </w:p>
    <w:p w:rsidR="00E306BC" w:rsidRP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BC">
        <w:rPr>
          <w:rFonts w:ascii="Times New Roman" w:hAnsi="Times New Roman" w:cs="Times New Roman"/>
        </w:rPr>
        <w:t>2. Направленность дополнительных общеобразовательных программ,</w:t>
      </w:r>
      <w:r w:rsidR="00E6229B">
        <w:rPr>
          <w:rFonts w:ascii="Times New Roman" w:hAnsi="Times New Roman" w:cs="Times New Roman"/>
        </w:rPr>
        <w:t xml:space="preserve"> </w:t>
      </w:r>
      <w:r w:rsidRPr="00E306BC">
        <w:rPr>
          <w:rFonts w:ascii="Times New Roman" w:hAnsi="Times New Roman" w:cs="Times New Roman"/>
        </w:rPr>
        <w:t>реализуемых учреждением, соответств</w:t>
      </w:r>
      <w:r w:rsidR="00E6229B">
        <w:rPr>
          <w:rFonts w:ascii="Times New Roman" w:hAnsi="Times New Roman" w:cs="Times New Roman"/>
        </w:rPr>
        <w:t xml:space="preserve">ует заявленному виду учреждения </w:t>
      </w:r>
      <w:r w:rsidRPr="00E306BC">
        <w:rPr>
          <w:rFonts w:ascii="Times New Roman" w:hAnsi="Times New Roman" w:cs="Times New Roman"/>
        </w:rPr>
        <w:t>дополнительного образования и</w:t>
      </w:r>
      <w:r w:rsidR="00E6229B">
        <w:rPr>
          <w:rFonts w:ascii="Times New Roman" w:hAnsi="Times New Roman" w:cs="Times New Roman"/>
        </w:rPr>
        <w:t xml:space="preserve"> позволяет на основании приказа </w:t>
      </w:r>
      <w:r w:rsidRPr="00E306BC">
        <w:rPr>
          <w:rFonts w:ascii="Times New Roman" w:hAnsi="Times New Roman" w:cs="Times New Roman"/>
        </w:rPr>
        <w:t xml:space="preserve">Министерства образования </w:t>
      </w:r>
      <w:r w:rsidRPr="002E53C3">
        <w:rPr>
          <w:rFonts w:ascii="Times New Roman" w:hAnsi="Times New Roman" w:cs="Times New Roman"/>
        </w:rPr>
        <w:t>РФ от 03.05.2</w:t>
      </w:r>
      <w:r w:rsidR="00E6229B" w:rsidRPr="002E53C3">
        <w:rPr>
          <w:rFonts w:ascii="Times New Roman" w:hAnsi="Times New Roman" w:cs="Times New Roman"/>
        </w:rPr>
        <w:t>000 № 1276,</w:t>
      </w:r>
      <w:r w:rsidR="00E6229B">
        <w:rPr>
          <w:rFonts w:ascii="Times New Roman" w:hAnsi="Times New Roman" w:cs="Times New Roman"/>
        </w:rPr>
        <w:t xml:space="preserve"> руководствуясь п. 1 </w:t>
      </w:r>
      <w:r w:rsidRPr="00E306BC">
        <w:rPr>
          <w:rFonts w:ascii="Times New Roman" w:hAnsi="Times New Roman" w:cs="Times New Roman"/>
        </w:rPr>
        <w:t>Типового положения об образовательном учреждении дополнительного</w:t>
      </w:r>
    </w:p>
    <w:p w:rsidR="00E306BC" w:rsidRP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BC">
        <w:rPr>
          <w:rFonts w:ascii="Times New Roman" w:hAnsi="Times New Roman" w:cs="Times New Roman"/>
        </w:rPr>
        <w:t>образования, отнести образовательное учреждение к ви</w:t>
      </w:r>
      <w:r w:rsidR="00E6229B">
        <w:rPr>
          <w:rFonts w:ascii="Times New Roman" w:hAnsi="Times New Roman" w:cs="Times New Roman"/>
        </w:rPr>
        <w:t xml:space="preserve">ду – «школа», с </w:t>
      </w:r>
      <w:r w:rsidRPr="00E306BC">
        <w:rPr>
          <w:rFonts w:ascii="Times New Roman" w:hAnsi="Times New Roman" w:cs="Times New Roman"/>
        </w:rPr>
        <w:t xml:space="preserve">учетом видов искусства – «Детская </w:t>
      </w:r>
      <w:r w:rsidR="00A82431">
        <w:rPr>
          <w:rFonts w:ascii="Times New Roman" w:hAnsi="Times New Roman" w:cs="Times New Roman"/>
        </w:rPr>
        <w:t xml:space="preserve">музыкальная </w:t>
      </w:r>
      <w:r w:rsidRPr="00E306BC">
        <w:rPr>
          <w:rFonts w:ascii="Times New Roman" w:hAnsi="Times New Roman" w:cs="Times New Roman"/>
        </w:rPr>
        <w:t xml:space="preserve">школа». </w:t>
      </w:r>
    </w:p>
    <w:p w:rsid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6BC">
        <w:rPr>
          <w:rFonts w:ascii="Times New Roman" w:hAnsi="Times New Roman" w:cs="Times New Roman"/>
        </w:rPr>
        <w:t>3. Укомплектованность штатов, уровен</w:t>
      </w:r>
      <w:r w:rsidR="00E6229B">
        <w:rPr>
          <w:rFonts w:ascii="Times New Roman" w:hAnsi="Times New Roman" w:cs="Times New Roman"/>
        </w:rPr>
        <w:t xml:space="preserve">ь квалификации педагогических и </w:t>
      </w:r>
      <w:r w:rsidRPr="00E306BC">
        <w:rPr>
          <w:rFonts w:ascii="Times New Roman" w:hAnsi="Times New Roman" w:cs="Times New Roman"/>
        </w:rPr>
        <w:t>руководящих работников, методиче</w:t>
      </w:r>
      <w:r w:rsidR="00E6229B">
        <w:rPr>
          <w:rFonts w:ascii="Times New Roman" w:hAnsi="Times New Roman" w:cs="Times New Roman"/>
        </w:rPr>
        <w:t xml:space="preserve">ское, информационно-техническое </w:t>
      </w:r>
      <w:r w:rsidRPr="00E306BC">
        <w:rPr>
          <w:rFonts w:ascii="Times New Roman" w:hAnsi="Times New Roman" w:cs="Times New Roman"/>
        </w:rPr>
        <w:t>оснащение образовательного про</w:t>
      </w:r>
      <w:r w:rsidR="00E6229B">
        <w:rPr>
          <w:rFonts w:ascii="Times New Roman" w:hAnsi="Times New Roman" w:cs="Times New Roman"/>
        </w:rPr>
        <w:t xml:space="preserve">цесса муниципального бюджетного </w:t>
      </w:r>
      <w:r w:rsidRPr="00E306BC">
        <w:rPr>
          <w:rFonts w:ascii="Times New Roman" w:hAnsi="Times New Roman" w:cs="Times New Roman"/>
        </w:rPr>
        <w:t>учреждения дополнитель</w:t>
      </w:r>
      <w:r w:rsidR="00E6229B">
        <w:rPr>
          <w:rFonts w:ascii="Times New Roman" w:hAnsi="Times New Roman" w:cs="Times New Roman"/>
        </w:rPr>
        <w:t xml:space="preserve">ного образования «Детская музыкальная </w:t>
      </w:r>
      <w:r w:rsidRPr="00E306BC">
        <w:rPr>
          <w:rFonts w:ascii="Times New Roman" w:hAnsi="Times New Roman" w:cs="Times New Roman"/>
        </w:rPr>
        <w:t>школа</w:t>
      </w:r>
      <w:r w:rsidR="009E5E4F" w:rsidRPr="009E5E4F">
        <w:rPr>
          <w:rFonts w:ascii="Times New Roman" w:hAnsi="Times New Roman" w:cs="Times New Roman"/>
        </w:rPr>
        <w:t xml:space="preserve"> </w:t>
      </w:r>
      <w:r w:rsidR="009E5E4F">
        <w:rPr>
          <w:rFonts w:ascii="Times New Roman" w:hAnsi="Times New Roman" w:cs="Times New Roman"/>
        </w:rPr>
        <w:t>им. Т.В.Бобровой</w:t>
      </w:r>
      <w:r w:rsidR="00E6229B">
        <w:rPr>
          <w:rFonts w:ascii="Times New Roman" w:hAnsi="Times New Roman" w:cs="Times New Roman"/>
        </w:rPr>
        <w:t>»</w:t>
      </w:r>
      <w:r w:rsidR="00A82431">
        <w:rPr>
          <w:rFonts w:ascii="Times New Roman" w:hAnsi="Times New Roman" w:cs="Times New Roman"/>
        </w:rPr>
        <w:t xml:space="preserve"> </w:t>
      </w:r>
      <w:proofErr w:type="gramStart"/>
      <w:r w:rsidR="00A82431">
        <w:rPr>
          <w:rFonts w:ascii="Times New Roman" w:hAnsi="Times New Roman" w:cs="Times New Roman"/>
        </w:rPr>
        <w:t>г</w:t>
      </w:r>
      <w:proofErr w:type="gramEnd"/>
      <w:r w:rsidR="00A82431">
        <w:rPr>
          <w:rFonts w:ascii="Times New Roman" w:hAnsi="Times New Roman" w:cs="Times New Roman"/>
        </w:rPr>
        <w:t>. Шадринска</w:t>
      </w:r>
      <w:r w:rsidRPr="00E306BC">
        <w:rPr>
          <w:rFonts w:ascii="Times New Roman" w:hAnsi="Times New Roman" w:cs="Times New Roman"/>
        </w:rPr>
        <w:t xml:space="preserve"> обеспечивают реал</w:t>
      </w:r>
      <w:r w:rsidR="00E6229B">
        <w:rPr>
          <w:rFonts w:ascii="Times New Roman" w:hAnsi="Times New Roman" w:cs="Times New Roman"/>
        </w:rPr>
        <w:t xml:space="preserve">изацию указанных дополнительных </w:t>
      </w:r>
      <w:r w:rsidRPr="00E306BC">
        <w:rPr>
          <w:rFonts w:ascii="Times New Roman" w:hAnsi="Times New Roman" w:cs="Times New Roman"/>
        </w:rPr>
        <w:t xml:space="preserve">образовательных программ в полном объеме в соответствии с </w:t>
      </w:r>
      <w:r w:rsidR="00E6229B">
        <w:rPr>
          <w:rFonts w:ascii="Times New Roman" w:hAnsi="Times New Roman" w:cs="Times New Roman"/>
        </w:rPr>
        <w:t xml:space="preserve">требованиями, </w:t>
      </w:r>
      <w:r w:rsidRPr="00E306BC">
        <w:rPr>
          <w:rFonts w:ascii="Times New Roman" w:hAnsi="Times New Roman" w:cs="Times New Roman"/>
        </w:rPr>
        <w:t xml:space="preserve">предъявляемыми к учреждениям дополнительного образования. </w:t>
      </w:r>
    </w:p>
    <w:p w:rsid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0F32" w:rsidRDefault="00DD0F32" w:rsidP="00E30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0F32" w:rsidRPr="00E306BC" w:rsidRDefault="00DD0F32" w:rsidP="00E306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6BC" w:rsidRPr="00E306BC" w:rsidRDefault="00E306BC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</w:t>
      </w:r>
      <w:r w:rsidRPr="00E306BC">
        <w:rPr>
          <w:rFonts w:ascii="Times New Roman" w:hAnsi="Times New Roman" w:cs="Times New Roman"/>
        </w:rPr>
        <w:t>ДО «Детская</w:t>
      </w:r>
      <w:r>
        <w:rPr>
          <w:rFonts w:ascii="Times New Roman" w:hAnsi="Times New Roman" w:cs="Times New Roman"/>
        </w:rPr>
        <w:t xml:space="preserve"> музыкальная</w:t>
      </w:r>
      <w:r w:rsidRPr="00E306BC">
        <w:rPr>
          <w:rFonts w:ascii="Times New Roman" w:hAnsi="Times New Roman" w:cs="Times New Roman"/>
        </w:rPr>
        <w:t xml:space="preserve"> школа</w:t>
      </w:r>
      <w:r w:rsidR="009E5E4F">
        <w:rPr>
          <w:rFonts w:ascii="Times New Roman" w:hAnsi="Times New Roman" w:cs="Times New Roman"/>
        </w:rPr>
        <w:t xml:space="preserve"> им. Т.В.</w:t>
      </w:r>
      <w:proofErr w:type="gramStart"/>
      <w:r w:rsidR="009E5E4F">
        <w:rPr>
          <w:rFonts w:ascii="Times New Roman" w:hAnsi="Times New Roman" w:cs="Times New Roman"/>
        </w:rPr>
        <w:t>Бобровой</w:t>
      </w:r>
      <w:proofErr w:type="gramEnd"/>
      <w:r w:rsidRPr="00E306BC">
        <w:rPr>
          <w:rFonts w:ascii="Times New Roman" w:hAnsi="Times New Roman" w:cs="Times New Roman"/>
        </w:rPr>
        <w:t xml:space="preserve">» </w:t>
      </w:r>
      <w:r w:rsidR="009E5E4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Л.П</w:t>
      </w:r>
      <w:r w:rsidR="002D47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Федорова</w:t>
      </w:r>
    </w:p>
    <w:p w:rsidR="00D92407" w:rsidRPr="00D85B72" w:rsidRDefault="00992DCE" w:rsidP="00E30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E306BC" w:rsidRPr="00E306BC">
        <w:rPr>
          <w:rFonts w:ascii="Times New Roman" w:hAnsi="Times New Roman" w:cs="Times New Roman"/>
        </w:rPr>
        <w:t>.0</w:t>
      </w:r>
      <w:r w:rsidR="002D47B2">
        <w:rPr>
          <w:rFonts w:ascii="Times New Roman" w:hAnsi="Times New Roman" w:cs="Times New Roman"/>
        </w:rPr>
        <w:t>4</w:t>
      </w:r>
      <w:r w:rsidR="00E306BC" w:rsidRPr="00E306BC">
        <w:rPr>
          <w:rFonts w:ascii="Times New Roman" w:hAnsi="Times New Roman" w:cs="Times New Roman"/>
        </w:rPr>
        <w:t>.20</w:t>
      </w:r>
      <w:r w:rsidR="00C23E77">
        <w:rPr>
          <w:rFonts w:ascii="Times New Roman" w:hAnsi="Times New Roman" w:cs="Times New Roman"/>
        </w:rPr>
        <w:t>20</w:t>
      </w:r>
      <w:r w:rsidR="00E306BC" w:rsidRPr="00E306BC">
        <w:rPr>
          <w:rFonts w:ascii="Times New Roman" w:hAnsi="Times New Roman" w:cs="Times New Roman"/>
        </w:rPr>
        <w:t xml:space="preserve"> г.</w:t>
      </w:r>
    </w:p>
    <w:sectPr w:rsidR="00D92407" w:rsidRPr="00D85B72" w:rsidSect="009B3575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EB1"/>
    <w:multiLevelType w:val="hybridMultilevel"/>
    <w:tmpl w:val="859E742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58841D2"/>
    <w:multiLevelType w:val="hybridMultilevel"/>
    <w:tmpl w:val="BAECA5B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15F226EB"/>
    <w:multiLevelType w:val="hybridMultilevel"/>
    <w:tmpl w:val="981AB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E6221"/>
    <w:multiLevelType w:val="hybridMultilevel"/>
    <w:tmpl w:val="CB02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74349"/>
    <w:multiLevelType w:val="hybridMultilevel"/>
    <w:tmpl w:val="05A2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27F77"/>
    <w:multiLevelType w:val="hybridMultilevel"/>
    <w:tmpl w:val="9592A4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193022"/>
    <w:multiLevelType w:val="hybridMultilevel"/>
    <w:tmpl w:val="84DE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079CF"/>
    <w:multiLevelType w:val="hybridMultilevel"/>
    <w:tmpl w:val="9DD2F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B0512"/>
    <w:multiLevelType w:val="hybridMultilevel"/>
    <w:tmpl w:val="555C4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5D056F"/>
    <w:multiLevelType w:val="hybridMultilevel"/>
    <w:tmpl w:val="6972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631E2"/>
    <w:multiLevelType w:val="hybridMultilevel"/>
    <w:tmpl w:val="D23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F11D0"/>
    <w:multiLevelType w:val="hybridMultilevel"/>
    <w:tmpl w:val="D01C4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51D63"/>
    <w:multiLevelType w:val="hybridMultilevel"/>
    <w:tmpl w:val="4674624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3BD51E1B"/>
    <w:multiLevelType w:val="hybridMultilevel"/>
    <w:tmpl w:val="C156AD46"/>
    <w:lvl w:ilvl="0" w:tplc="D334126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21C3E"/>
    <w:multiLevelType w:val="hybridMultilevel"/>
    <w:tmpl w:val="5156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2122D"/>
    <w:multiLevelType w:val="hybridMultilevel"/>
    <w:tmpl w:val="DAC68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743E30"/>
    <w:multiLevelType w:val="hybridMultilevel"/>
    <w:tmpl w:val="DEE82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5F2EFD"/>
    <w:multiLevelType w:val="hybridMultilevel"/>
    <w:tmpl w:val="A0BC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D0AF0"/>
    <w:multiLevelType w:val="hybridMultilevel"/>
    <w:tmpl w:val="B336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11017"/>
    <w:multiLevelType w:val="hybridMultilevel"/>
    <w:tmpl w:val="D3B8FB5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5A42A45"/>
    <w:multiLevelType w:val="hybridMultilevel"/>
    <w:tmpl w:val="8F2AA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65EEC"/>
    <w:multiLevelType w:val="hybridMultilevel"/>
    <w:tmpl w:val="9E3CF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5ED2"/>
    <w:multiLevelType w:val="hybridMultilevel"/>
    <w:tmpl w:val="376C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918F6"/>
    <w:multiLevelType w:val="hybridMultilevel"/>
    <w:tmpl w:val="894A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03693"/>
    <w:multiLevelType w:val="hybridMultilevel"/>
    <w:tmpl w:val="5C9665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154B58"/>
    <w:multiLevelType w:val="hybridMultilevel"/>
    <w:tmpl w:val="E452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E7572"/>
    <w:multiLevelType w:val="hybridMultilevel"/>
    <w:tmpl w:val="F010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6"/>
  </w:num>
  <w:num w:numId="5">
    <w:abstractNumId w:val="6"/>
  </w:num>
  <w:num w:numId="6">
    <w:abstractNumId w:val="17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9"/>
  </w:num>
  <w:num w:numId="11">
    <w:abstractNumId w:val="25"/>
  </w:num>
  <w:num w:numId="12">
    <w:abstractNumId w:val="10"/>
  </w:num>
  <w:num w:numId="13">
    <w:abstractNumId w:val="12"/>
  </w:num>
  <w:num w:numId="14">
    <w:abstractNumId w:val="0"/>
  </w:num>
  <w:num w:numId="15">
    <w:abstractNumId w:val="24"/>
  </w:num>
  <w:num w:numId="16">
    <w:abstractNumId w:val="13"/>
  </w:num>
  <w:num w:numId="17">
    <w:abstractNumId w:val="23"/>
  </w:num>
  <w:num w:numId="18">
    <w:abstractNumId w:val="4"/>
  </w:num>
  <w:num w:numId="19">
    <w:abstractNumId w:val="3"/>
  </w:num>
  <w:num w:numId="20">
    <w:abstractNumId w:val="9"/>
  </w:num>
  <w:num w:numId="21">
    <w:abstractNumId w:val="20"/>
  </w:num>
  <w:num w:numId="22">
    <w:abstractNumId w:val="7"/>
  </w:num>
  <w:num w:numId="23">
    <w:abstractNumId w:val="21"/>
  </w:num>
  <w:num w:numId="24">
    <w:abstractNumId w:val="8"/>
  </w:num>
  <w:num w:numId="25">
    <w:abstractNumId w:val="5"/>
  </w:num>
  <w:num w:numId="26">
    <w:abstractNumId w:val="2"/>
  </w:num>
  <w:num w:numId="27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E0F6C"/>
    <w:rsid w:val="00002289"/>
    <w:rsid w:val="0000433B"/>
    <w:rsid w:val="00004F79"/>
    <w:rsid w:val="00006357"/>
    <w:rsid w:val="00010F16"/>
    <w:rsid w:val="0001742E"/>
    <w:rsid w:val="000212B1"/>
    <w:rsid w:val="000324B6"/>
    <w:rsid w:val="000346C4"/>
    <w:rsid w:val="00034CB6"/>
    <w:rsid w:val="00044D5C"/>
    <w:rsid w:val="000453D2"/>
    <w:rsid w:val="000567C3"/>
    <w:rsid w:val="0005711B"/>
    <w:rsid w:val="000630BC"/>
    <w:rsid w:val="000707F3"/>
    <w:rsid w:val="000715B1"/>
    <w:rsid w:val="00092247"/>
    <w:rsid w:val="00092989"/>
    <w:rsid w:val="00092C72"/>
    <w:rsid w:val="000A208A"/>
    <w:rsid w:val="000A628E"/>
    <w:rsid w:val="000A7D0F"/>
    <w:rsid w:val="000B6D9E"/>
    <w:rsid w:val="000C6B97"/>
    <w:rsid w:val="000D752D"/>
    <w:rsid w:val="000E69DC"/>
    <w:rsid w:val="001001AD"/>
    <w:rsid w:val="00112798"/>
    <w:rsid w:val="0011341D"/>
    <w:rsid w:val="001215F9"/>
    <w:rsid w:val="00121F70"/>
    <w:rsid w:val="001278A6"/>
    <w:rsid w:val="001328A7"/>
    <w:rsid w:val="00134537"/>
    <w:rsid w:val="001366E0"/>
    <w:rsid w:val="00145F60"/>
    <w:rsid w:val="00150730"/>
    <w:rsid w:val="001834DD"/>
    <w:rsid w:val="00185083"/>
    <w:rsid w:val="00186CB5"/>
    <w:rsid w:val="001A7263"/>
    <w:rsid w:val="001B250C"/>
    <w:rsid w:val="001C3408"/>
    <w:rsid w:val="001C3754"/>
    <w:rsid w:val="001D1681"/>
    <w:rsid w:val="001D3AF7"/>
    <w:rsid w:val="001D7D02"/>
    <w:rsid w:val="001F462E"/>
    <w:rsid w:val="00200C47"/>
    <w:rsid w:val="00212AF9"/>
    <w:rsid w:val="002134CA"/>
    <w:rsid w:val="0021496C"/>
    <w:rsid w:val="00221F52"/>
    <w:rsid w:val="002221B8"/>
    <w:rsid w:val="00234CCB"/>
    <w:rsid w:val="00242ABB"/>
    <w:rsid w:val="00246DEB"/>
    <w:rsid w:val="00251DC9"/>
    <w:rsid w:val="00260E3F"/>
    <w:rsid w:val="002636A7"/>
    <w:rsid w:val="0026592E"/>
    <w:rsid w:val="00276E7D"/>
    <w:rsid w:val="00277BD8"/>
    <w:rsid w:val="0028020B"/>
    <w:rsid w:val="00285F60"/>
    <w:rsid w:val="00290A36"/>
    <w:rsid w:val="002C1277"/>
    <w:rsid w:val="002C19CF"/>
    <w:rsid w:val="002C5305"/>
    <w:rsid w:val="002D0B37"/>
    <w:rsid w:val="002D47B2"/>
    <w:rsid w:val="002D6A05"/>
    <w:rsid w:val="002D7C97"/>
    <w:rsid w:val="002E2E0A"/>
    <w:rsid w:val="002E3681"/>
    <w:rsid w:val="002E53C3"/>
    <w:rsid w:val="002F569D"/>
    <w:rsid w:val="00307813"/>
    <w:rsid w:val="00313EDA"/>
    <w:rsid w:val="00314C89"/>
    <w:rsid w:val="00321211"/>
    <w:rsid w:val="00321380"/>
    <w:rsid w:val="00324CAA"/>
    <w:rsid w:val="00326975"/>
    <w:rsid w:val="0032797E"/>
    <w:rsid w:val="00342EA6"/>
    <w:rsid w:val="00345894"/>
    <w:rsid w:val="00353ACC"/>
    <w:rsid w:val="00370B81"/>
    <w:rsid w:val="00373852"/>
    <w:rsid w:val="00375B7E"/>
    <w:rsid w:val="00390DA7"/>
    <w:rsid w:val="00392C97"/>
    <w:rsid w:val="00393839"/>
    <w:rsid w:val="00397D44"/>
    <w:rsid w:val="003A134D"/>
    <w:rsid w:val="003B503A"/>
    <w:rsid w:val="003B690E"/>
    <w:rsid w:val="003D2337"/>
    <w:rsid w:val="003D7936"/>
    <w:rsid w:val="003E48C8"/>
    <w:rsid w:val="003E680F"/>
    <w:rsid w:val="004019C4"/>
    <w:rsid w:val="00402DD8"/>
    <w:rsid w:val="004066D8"/>
    <w:rsid w:val="0041271D"/>
    <w:rsid w:val="004136A4"/>
    <w:rsid w:val="00416AEE"/>
    <w:rsid w:val="004250A5"/>
    <w:rsid w:val="004321D5"/>
    <w:rsid w:val="00433E19"/>
    <w:rsid w:val="00436012"/>
    <w:rsid w:val="00443B2E"/>
    <w:rsid w:val="00456527"/>
    <w:rsid w:val="0047117D"/>
    <w:rsid w:val="00481A78"/>
    <w:rsid w:val="004A5EF7"/>
    <w:rsid w:val="004B67EA"/>
    <w:rsid w:val="004C1E04"/>
    <w:rsid w:val="004D2CDA"/>
    <w:rsid w:val="004D2E95"/>
    <w:rsid w:val="004E0F6C"/>
    <w:rsid w:val="004E73B6"/>
    <w:rsid w:val="004F2087"/>
    <w:rsid w:val="004F287C"/>
    <w:rsid w:val="004F6D32"/>
    <w:rsid w:val="005000AF"/>
    <w:rsid w:val="0050546B"/>
    <w:rsid w:val="00522498"/>
    <w:rsid w:val="005273C9"/>
    <w:rsid w:val="00536277"/>
    <w:rsid w:val="00543314"/>
    <w:rsid w:val="00543E8C"/>
    <w:rsid w:val="00554D78"/>
    <w:rsid w:val="00561E83"/>
    <w:rsid w:val="00593FCB"/>
    <w:rsid w:val="0059782F"/>
    <w:rsid w:val="005A3AE4"/>
    <w:rsid w:val="005A5FDF"/>
    <w:rsid w:val="005B0079"/>
    <w:rsid w:val="005B0294"/>
    <w:rsid w:val="005C040A"/>
    <w:rsid w:val="005C63BF"/>
    <w:rsid w:val="005D17A4"/>
    <w:rsid w:val="005D459D"/>
    <w:rsid w:val="005D5D4A"/>
    <w:rsid w:val="005E4053"/>
    <w:rsid w:val="005F20E4"/>
    <w:rsid w:val="005F37E0"/>
    <w:rsid w:val="005F6137"/>
    <w:rsid w:val="005F7915"/>
    <w:rsid w:val="006074EF"/>
    <w:rsid w:val="00620901"/>
    <w:rsid w:val="006224BC"/>
    <w:rsid w:val="006275CF"/>
    <w:rsid w:val="0063321D"/>
    <w:rsid w:val="0063368F"/>
    <w:rsid w:val="00634704"/>
    <w:rsid w:val="0063737C"/>
    <w:rsid w:val="006375CC"/>
    <w:rsid w:val="0064235E"/>
    <w:rsid w:val="00653B62"/>
    <w:rsid w:val="0065416E"/>
    <w:rsid w:val="0065694E"/>
    <w:rsid w:val="006917EB"/>
    <w:rsid w:val="0069383B"/>
    <w:rsid w:val="006960BC"/>
    <w:rsid w:val="006B4C57"/>
    <w:rsid w:val="006B5C52"/>
    <w:rsid w:val="006C285A"/>
    <w:rsid w:val="006C5D09"/>
    <w:rsid w:val="006D1086"/>
    <w:rsid w:val="006D446E"/>
    <w:rsid w:val="006D5A2D"/>
    <w:rsid w:val="006D651A"/>
    <w:rsid w:val="006E7D51"/>
    <w:rsid w:val="006F152F"/>
    <w:rsid w:val="006F368D"/>
    <w:rsid w:val="006F5C61"/>
    <w:rsid w:val="006F788A"/>
    <w:rsid w:val="00703C78"/>
    <w:rsid w:val="00707050"/>
    <w:rsid w:val="00711762"/>
    <w:rsid w:val="007138FC"/>
    <w:rsid w:val="007147E5"/>
    <w:rsid w:val="0072058D"/>
    <w:rsid w:val="00725379"/>
    <w:rsid w:val="00731A67"/>
    <w:rsid w:val="00731E1A"/>
    <w:rsid w:val="00736D8F"/>
    <w:rsid w:val="00743485"/>
    <w:rsid w:val="00750B35"/>
    <w:rsid w:val="00753828"/>
    <w:rsid w:val="00755B84"/>
    <w:rsid w:val="00774BE6"/>
    <w:rsid w:val="00786D07"/>
    <w:rsid w:val="00793122"/>
    <w:rsid w:val="00793C2B"/>
    <w:rsid w:val="0079571E"/>
    <w:rsid w:val="007C1703"/>
    <w:rsid w:val="007C30EE"/>
    <w:rsid w:val="007C3CF9"/>
    <w:rsid w:val="007C5AEC"/>
    <w:rsid w:val="007E07E4"/>
    <w:rsid w:val="007E1EB7"/>
    <w:rsid w:val="007E4A1F"/>
    <w:rsid w:val="007F070D"/>
    <w:rsid w:val="007F671F"/>
    <w:rsid w:val="00801B42"/>
    <w:rsid w:val="00805D48"/>
    <w:rsid w:val="00806018"/>
    <w:rsid w:val="00813072"/>
    <w:rsid w:val="008218A5"/>
    <w:rsid w:val="00821942"/>
    <w:rsid w:val="00821A75"/>
    <w:rsid w:val="00833F9F"/>
    <w:rsid w:val="00843071"/>
    <w:rsid w:val="00843A70"/>
    <w:rsid w:val="00846B1B"/>
    <w:rsid w:val="008529DA"/>
    <w:rsid w:val="008561F6"/>
    <w:rsid w:val="00866582"/>
    <w:rsid w:val="00873EFE"/>
    <w:rsid w:val="00884B6C"/>
    <w:rsid w:val="00886D93"/>
    <w:rsid w:val="0089437C"/>
    <w:rsid w:val="008B1992"/>
    <w:rsid w:val="008B4F93"/>
    <w:rsid w:val="008B6041"/>
    <w:rsid w:val="008B68D0"/>
    <w:rsid w:val="008D00AF"/>
    <w:rsid w:val="008D4562"/>
    <w:rsid w:val="008E0D60"/>
    <w:rsid w:val="008E15F7"/>
    <w:rsid w:val="008F3B99"/>
    <w:rsid w:val="00910253"/>
    <w:rsid w:val="00912A5E"/>
    <w:rsid w:val="00920502"/>
    <w:rsid w:val="00941245"/>
    <w:rsid w:val="00943F75"/>
    <w:rsid w:val="00945C34"/>
    <w:rsid w:val="00963651"/>
    <w:rsid w:val="00963CA7"/>
    <w:rsid w:val="009677E4"/>
    <w:rsid w:val="009748E7"/>
    <w:rsid w:val="00992DCE"/>
    <w:rsid w:val="009939AD"/>
    <w:rsid w:val="0099459A"/>
    <w:rsid w:val="009972BC"/>
    <w:rsid w:val="009A51C1"/>
    <w:rsid w:val="009B3575"/>
    <w:rsid w:val="009D1955"/>
    <w:rsid w:val="009D2F5B"/>
    <w:rsid w:val="009D3C19"/>
    <w:rsid w:val="009D488C"/>
    <w:rsid w:val="009E337A"/>
    <w:rsid w:val="009E5E4F"/>
    <w:rsid w:val="009F2396"/>
    <w:rsid w:val="009F6AC2"/>
    <w:rsid w:val="009F74D9"/>
    <w:rsid w:val="00A07E4F"/>
    <w:rsid w:val="00A12BD1"/>
    <w:rsid w:val="00A317E0"/>
    <w:rsid w:val="00A52A4D"/>
    <w:rsid w:val="00A74156"/>
    <w:rsid w:val="00A80006"/>
    <w:rsid w:val="00A82431"/>
    <w:rsid w:val="00A91B80"/>
    <w:rsid w:val="00AA0002"/>
    <w:rsid w:val="00AA5887"/>
    <w:rsid w:val="00AB126D"/>
    <w:rsid w:val="00AC7AE9"/>
    <w:rsid w:val="00AE676A"/>
    <w:rsid w:val="00B04634"/>
    <w:rsid w:val="00B10C9E"/>
    <w:rsid w:val="00B14262"/>
    <w:rsid w:val="00B16D35"/>
    <w:rsid w:val="00B25CBC"/>
    <w:rsid w:val="00B32223"/>
    <w:rsid w:val="00B34A75"/>
    <w:rsid w:val="00B37A27"/>
    <w:rsid w:val="00B530FF"/>
    <w:rsid w:val="00B7049B"/>
    <w:rsid w:val="00B740C9"/>
    <w:rsid w:val="00B7692D"/>
    <w:rsid w:val="00B90FF7"/>
    <w:rsid w:val="00BA4A15"/>
    <w:rsid w:val="00BA55FA"/>
    <w:rsid w:val="00BB2168"/>
    <w:rsid w:val="00BB2BEA"/>
    <w:rsid w:val="00BC7A17"/>
    <w:rsid w:val="00BF52FC"/>
    <w:rsid w:val="00BF6544"/>
    <w:rsid w:val="00C00965"/>
    <w:rsid w:val="00C07491"/>
    <w:rsid w:val="00C11010"/>
    <w:rsid w:val="00C170FB"/>
    <w:rsid w:val="00C202D0"/>
    <w:rsid w:val="00C23D76"/>
    <w:rsid w:val="00C23E77"/>
    <w:rsid w:val="00C27DDF"/>
    <w:rsid w:val="00C33C98"/>
    <w:rsid w:val="00C557A8"/>
    <w:rsid w:val="00C564D7"/>
    <w:rsid w:val="00C60264"/>
    <w:rsid w:val="00C72553"/>
    <w:rsid w:val="00C75C6F"/>
    <w:rsid w:val="00C839A2"/>
    <w:rsid w:val="00C84B3B"/>
    <w:rsid w:val="00C84E90"/>
    <w:rsid w:val="00C905BD"/>
    <w:rsid w:val="00C93BA9"/>
    <w:rsid w:val="00C9727F"/>
    <w:rsid w:val="00CA1C40"/>
    <w:rsid w:val="00CA4EA3"/>
    <w:rsid w:val="00CB62FE"/>
    <w:rsid w:val="00CD1850"/>
    <w:rsid w:val="00CD26A6"/>
    <w:rsid w:val="00CD2AF7"/>
    <w:rsid w:val="00CE7A55"/>
    <w:rsid w:val="00CF0B31"/>
    <w:rsid w:val="00CF7082"/>
    <w:rsid w:val="00D05185"/>
    <w:rsid w:val="00D1321B"/>
    <w:rsid w:val="00D152F0"/>
    <w:rsid w:val="00D1560A"/>
    <w:rsid w:val="00D21E4C"/>
    <w:rsid w:val="00D275E8"/>
    <w:rsid w:val="00D30359"/>
    <w:rsid w:val="00D33A19"/>
    <w:rsid w:val="00D3729E"/>
    <w:rsid w:val="00D423F1"/>
    <w:rsid w:val="00D61BDC"/>
    <w:rsid w:val="00D70642"/>
    <w:rsid w:val="00D75678"/>
    <w:rsid w:val="00D8112D"/>
    <w:rsid w:val="00D85B72"/>
    <w:rsid w:val="00D87125"/>
    <w:rsid w:val="00D92407"/>
    <w:rsid w:val="00DA6685"/>
    <w:rsid w:val="00DB5B13"/>
    <w:rsid w:val="00DC79DD"/>
    <w:rsid w:val="00DD0ABC"/>
    <w:rsid w:val="00DD0F32"/>
    <w:rsid w:val="00DD28F7"/>
    <w:rsid w:val="00DD3ABD"/>
    <w:rsid w:val="00E10F87"/>
    <w:rsid w:val="00E12FFE"/>
    <w:rsid w:val="00E1390B"/>
    <w:rsid w:val="00E14330"/>
    <w:rsid w:val="00E1694B"/>
    <w:rsid w:val="00E20733"/>
    <w:rsid w:val="00E306BC"/>
    <w:rsid w:val="00E4063F"/>
    <w:rsid w:val="00E40AFC"/>
    <w:rsid w:val="00E437AB"/>
    <w:rsid w:val="00E47A0C"/>
    <w:rsid w:val="00E54B49"/>
    <w:rsid w:val="00E6229B"/>
    <w:rsid w:val="00E713BC"/>
    <w:rsid w:val="00E7596E"/>
    <w:rsid w:val="00E81602"/>
    <w:rsid w:val="00E8565A"/>
    <w:rsid w:val="00E860D4"/>
    <w:rsid w:val="00E959D0"/>
    <w:rsid w:val="00E9768B"/>
    <w:rsid w:val="00E97D5E"/>
    <w:rsid w:val="00EA3B08"/>
    <w:rsid w:val="00EA7036"/>
    <w:rsid w:val="00EA75F2"/>
    <w:rsid w:val="00EB36A5"/>
    <w:rsid w:val="00EB4188"/>
    <w:rsid w:val="00EB6858"/>
    <w:rsid w:val="00ED1D7C"/>
    <w:rsid w:val="00EE2349"/>
    <w:rsid w:val="00EF351B"/>
    <w:rsid w:val="00F0450E"/>
    <w:rsid w:val="00F177E6"/>
    <w:rsid w:val="00F31B93"/>
    <w:rsid w:val="00F41A0C"/>
    <w:rsid w:val="00F44523"/>
    <w:rsid w:val="00F55F2B"/>
    <w:rsid w:val="00F6027E"/>
    <w:rsid w:val="00F66B70"/>
    <w:rsid w:val="00F674BB"/>
    <w:rsid w:val="00F753EF"/>
    <w:rsid w:val="00F91CB7"/>
    <w:rsid w:val="00F929E9"/>
    <w:rsid w:val="00F972AF"/>
    <w:rsid w:val="00FA1C71"/>
    <w:rsid w:val="00FA55F1"/>
    <w:rsid w:val="00FB3921"/>
    <w:rsid w:val="00FB7090"/>
    <w:rsid w:val="00FC14EA"/>
    <w:rsid w:val="00FC52D7"/>
    <w:rsid w:val="00FC69C0"/>
    <w:rsid w:val="00FD1F53"/>
    <w:rsid w:val="00FD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6A7"/>
    <w:pPr>
      <w:ind w:left="720"/>
      <w:contextualSpacing/>
    </w:pPr>
  </w:style>
  <w:style w:type="paragraph" w:customStyle="1" w:styleId="Default">
    <w:name w:val="Default"/>
    <w:rsid w:val="008F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538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4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.s-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etatalantov.ru/fests/center/%C2%AB%D0%A1%D0%B8%D0%B1%D0%B8%D1%80%D1%8C%20%D0%B7%D0%B0%D0%B6%D0%B8%D0%B3%D0%B0%D0%B5%D1%82%20%D0%B7%D0%B2%D0%B5%D0%B7%D0%B4%D1%8B!%C2%BB%2017-20%20%D1%8F%D0%BD%D0%B2%D0%B0%D1%80%D1%8F%202019%20%D0%B3.,%20%D0%B3.%20%D0%A2%D1%8E%D0%BC%D0%B5%D0%BD%D1%8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ultura45.ru/upload/polojenie_hrust_bashmachok_201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4251-569B-4DD8-8C5E-7AA6FA7A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5380</TotalTime>
  <Pages>40</Pages>
  <Words>18552</Words>
  <Characters>105753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124057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2019-04-11T05:25:00Z</cp:lastPrinted>
  <dcterms:created xsi:type="dcterms:W3CDTF">2014-03-28T04:50:00Z</dcterms:created>
  <dcterms:modified xsi:type="dcterms:W3CDTF">2020-04-16T07:23:00Z</dcterms:modified>
</cp:coreProperties>
</file>